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0D" w:rsidRPr="008C6A0D" w:rsidRDefault="008C6A0D" w:rsidP="008C6A0D">
      <w:pPr>
        <w:widowControl/>
        <w:ind w:hanging="1080"/>
        <w:rPr>
          <w:rFonts w:ascii="新細明體" w:eastAsia="新細明體" w:hAnsi="新細明體" w:cs="新細明體"/>
          <w:kern w:val="0"/>
          <w:szCs w:val="24"/>
        </w:rPr>
      </w:pPr>
      <w:r w:rsidRPr="008C6A0D">
        <w:rPr>
          <w:rFonts w:ascii="新細明體" w:eastAsia="新細明體" w:hAnsi="新細明體" w:cs="新細明體"/>
          <w:kern w:val="0"/>
          <w:szCs w:val="24"/>
        </w:rPr>
        <w:t>附表：</w:t>
      </w: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488"/>
        <w:gridCol w:w="1906"/>
        <w:gridCol w:w="1067"/>
        <w:gridCol w:w="1067"/>
        <w:gridCol w:w="1067"/>
        <w:gridCol w:w="1811"/>
        <w:gridCol w:w="1776"/>
        <w:gridCol w:w="2213"/>
      </w:tblGrid>
      <w:tr w:rsidR="008C6A0D" w:rsidRPr="008C6A0D" w:rsidTr="008C6A0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divId w:val="367032680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proofErr w:type="gramStart"/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108年司執字</w:t>
            </w:r>
            <w:proofErr w:type="gramEnd"/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123121號 財產所有人：陳郁杰</w:t>
            </w:r>
          </w:p>
        </w:tc>
      </w:tr>
      <w:tr w:rsidR="008C6A0D" w:rsidRPr="008C6A0D" w:rsidTr="008C6A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編號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土　　　　地　　　　坐　　　　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面　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權　利</w:t>
            </w:r>
          </w:p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proofErr w:type="gramStart"/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範</w:t>
            </w:r>
            <w:proofErr w:type="gramEnd"/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 xml:space="preserve">　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拍定金額</w:t>
            </w:r>
          </w:p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(新臺幣元)</w:t>
            </w:r>
          </w:p>
        </w:tc>
      </w:tr>
      <w:tr w:rsidR="008C6A0D" w:rsidRPr="008C6A0D" w:rsidTr="008C6A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A0D" w:rsidRPr="008C6A0D" w:rsidRDefault="008C6A0D" w:rsidP="008C6A0D">
            <w:pPr>
              <w:widowControl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縣　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鄉鎮市區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小段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地號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平方公尺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A0D" w:rsidRPr="008C6A0D" w:rsidRDefault="008C6A0D" w:rsidP="008C6A0D">
            <w:pPr>
              <w:widowControl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A0D" w:rsidRPr="008C6A0D" w:rsidRDefault="008C6A0D" w:rsidP="008C6A0D">
            <w:pPr>
              <w:widowControl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</w:p>
        </w:tc>
      </w:tr>
      <w:tr w:rsidR="008C6A0D" w:rsidRPr="008C6A0D" w:rsidTr="008C6A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新店區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陽光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618.9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10分之1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3,498,888元</w:t>
            </w:r>
          </w:p>
        </w:tc>
      </w:tr>
      <w:tr w:rsidR="008C6A0D" w:rsidRPr="008C6A0D" w:rsidTr="008C6A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A0D" w:rsidRPr="008C6A0D" w:rsidRDefault="008C6A0D" w:rsidP="008C6A0D">
            <w:pPr>
              <w:widowControl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  <w:r w:rsidRPr="008C6A0D"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  <w:t>備考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C6A0D" w:rsidRPr="008C6A0D" w:rsidRDefault="008C6A0D" w:rsidP="008C6A0D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 w:val="33"/>
                <w:szCs w:val="33"/>
              </w:rPr>
            </w:pPr>
          </w:p>
        </w:tc>
      </w:tr>
    </w:tbl>
    <w:p w:rsidR="00352B25" w:rsidRDefault="00352B25">
      <w:bookmarkStart w:id="0" w:name="_GoBack"/>
      <w:bookmarkEnd w:id="0"/>
    </w:p>
    <w:sectPr w:rsidR="00352B25" w:rsidSect="008C6A0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D"/>
    <w:rsid w:val="00352B25"/>
    <w:rsid w:val="008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02849-8D25-44E1-96AC-9D5A22B2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cp:keywords/>
  <dc:description/>
  <cp:lastModifiedBy>tpduser</cp:lastModifiedBy>
  <cp:revision>1</cp:revision>
  <dcterms:created xsi:type="dcterms:W3CDTF">2020-04-15T11:56:00Z</dcterms:created>
  <dcterms:modified xsi:type="dcterms:W3CDTF">2020-04-15T11:56:00Z</dcterms:modified>
</cp:coreProperties>
</file>