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9B" w:rsidRPr="009E6960" w:rsidRDefault="00A01D9B" w:rsidP="009E6960">
      <w:pPr>
        <w:spacing w:line="380" w:lineRule="exact"/>
        <w:jc w:val="center"/>
        <w:rPr>
          <w:rFonts w:ascii="標楷體" w:eastAsia="標楷體" w:hAnsi="標楷體"/>
          <w:sz w:val="32"/>
          <w:szCs w:val="32"/>
        </w:rPr>
      </w:pPr>
      <w:r w:rsidRPr="009E6960">
        <w:rPr>
          <w:rFonts w:ascii="標楷體" w:eastAsia="標楷體" w:hAnsi="標楷體" w:hint="eastAsia"/>
          <w:sz w:val="32"/>
          <w:szCs w:val="32"/>
        </w:rPr>
        <w:t>臺灣彰化地方法院110年第</w:t>
      </w:r>
      <w:r w:rsidR="000C77B5" w:rsidRPr="009E6960">
        <w:rPr>
          <w:rFonts w:ascii="標楷體" w:eastAsia="標楷體" w:hAnsi="標楷體" w:hint="eastAsia"/>
          <w:sz w:val="32"/>
          <w:szCs w:val="32"/>
        </w:rPr>
        <w:t>3</w:t>
      </w:r>
      <w:r w:rsidRPr="009E6960">
        <w:rPr>
          <w:rFonts w:ascii="標楷體" w:eastAsia="標楷體" w:hAnsi="標楷體" w:hint="eastAsia"/>
          <w:sz w:val="32"/>
          <w:szCs w:val="32"/>
        </w:rPr>
        <w:t>場國民法官模擬法庭座談會</w:t>
      </w:r>
    </w:p>
    <w:p w:rsidR="009E6960" w:rsidRDefault="009E6960" w:rsidP="009E6960">
      <w:pPr>
        <w:spacing w:line="380" w:lineRule="exact"/>
        <w:rPr>
          <w:rFonts w:ascii="標楷體" w:eastAsia="標楷體" w:hAnsi="標楷體"/>
          <w:sz w:val="28"/>
          <w:szCs w:val="28"/>
        </w:rPr>
      </w:pPr>
      <w:r>
        <w:rPr>
          <w:rFonts w:ascii="標楷體" w:eastAsia="標楷體" w:hAnsi="標楷體" w:hint="eastAsia"/>
          <w:sz w:val="28"/>
          <w:szCs w:val="28"/>
        </w:rPr>
        <w:t>一、</w:t>
      </w:r>
      <w:r w:rsidR="00A01D9B" w:rsidRPr="009E6960">
        <w:rPr>
          <w:rFonts w:ascii="標楷體" w:eastAsia="標楷體" w:hAnsi="標楷體" w:hint="eastAsia"/>
          <w:sz w:val="28"/>
          <w:szCs w:val="28"/>
        </w:rPr>
        <w:t>時間：民國</w:t>
      </w:r>
      <w:r w:rsidR="000C77B5" w:rsidRPr="009E6960">
        <w:rPr>
          <w:rFonts w:ascii="標楷體" w:eastAsia="標楷體" w:hAnsi="標楷體" w:hint="eastAsia"/>
          <w:sz w:val="28"/>
          <w:szCs w:val="28"/>
        </w:rPr>
        <w:t>111</w:t>
      </w:r>
      <w:r w:rsidR="00A01D9B" w:rsidRPr="009E6960">
        <w:rPr>
          <w:rFonts w:ascii="標楷體" w:eastAsia="標楷體" w:hAnsi="標楷體" w:hint="eastAsia"/>
          <w:sz w:val="28"/>
          <w:szCs w:val="28"/>
        </w:rPr>
        <w:t>年</w:t>
      </w:r>
      <w:r w:rsidR="000C77B5" w:rsidRPr="009E6960">
        <w:rPr>
          <w:rFonts w:ascii="標楷體" w:eastAsia="標楷體" w:hAnsi="標楷體" w:hint="eastAsia"/>
          <w:sz w:val="28"/>
          <w:szCs w:val="28"/>
        </w:rPr>
        <w:t>2</w:t>
      </w:r>
      <w:r w:rsidR="00A01D9B" w:rsidRPr="009E6960">
        <w:rPr>
          <w:rFonts w:ascii="標楷體" w:eastAsia="標楷體" w:hAnsi="標楷體" w:hint="eastAsia"/>
          <w:sz w:val="28"/>
          <w:szCs w:val="28"/>
        </w:rPr>
        <w:t>月</w:t>
      </w:r>
      <w:r w:rsidR="000C77B5" w:rsidRPr="009E6960">
        <w:rPr>
          <w:rFonts w:ascii="標楷體" w:eastAsia="標楷體" w:hAnsi="標楷體" w:hint="eastAsia"/>
          <w:sz w:val="28"/>
          <w:szCs w:val="28"/>
        </w:rPr>
        <w:t>18</w:t>
      </w:r>
      <w:r w:rsidR="00A01D9B" w:rsidRPr="009E6960">
        <w:rPr>
          <w:rFonts w:ascii="標楷體" w:eastAsia="標楷體" w:hAnsi="標楷體" w:hint="eastAsia"/>
          <w:sz w:val="28"/>
          <w:szCs w:val="28"/>
        </w:rPr>
        <w:t>日下午4時</w:t>
      </w:r>
      <w:r w:rsidR="000C77B5" w:rsidRPr="009E6960">
        <w:rPr>
          <w:rFonts w:ascii="標楷體" w:eastAsia="標楷體" w:hAnsi="標楷體" w:hint="eastAsia"/>
          <w:sz w:val="28"/>
          <w:szCs w:val="28"/>
        </w:rPr>
        <w:t>46</w:t>
      </w:r>
      <w:r w:rsidR="00A01D9B" w:rsidRPr="009E6960">
        <w:rPr>
          <w:rFonts w:ascii="標楷體" w:eastAsia="標楷體" w:hAnsi="標楷體" w:hint="eastAsia"/>
          <w:sz w:val="28"/>
          <w:szCs w:val="28"/>
        </w:rPr>
        <w:t>分</w:t>
      </w:r>
    </w:p>
    <w:p w:rsidR="00A01D9B" w:rsidRPr="009E6960" w:rsidRDefault="009E6960" w:rsidP="009E6960">
      <w:pPr>
        <w:spacing w:line="380" w:lineRule="exact"/>
        <w:rPr>
          <w:rFonts w:ascii="標楷體" w:eastAsia="標楷體" w:hAnsi="標楷體"/>
          <w:sz w:val="28"/>
          <w:szCs w:val="28"/>
        </w:rPr>
      </w:pPr>
      <w:r>
        <w:rPr>
          <w:rFonts w:ascii="標楷體" w:eastAsia="標楷體" w:hAnsi="標楷體" w:hint="eastAsia"/>
          <w:sz w:val="28"/>
          <w:szCs w:val="28"/>
        </w:rPr>
        <w:t>二、</w:t>
      </w:r>
      <w:r w:rsidR="00A01D9B" w:rsidRPr="009E6960">
        <w:rPr>
          <w:rFonts w:ascii="標楷體" w:eastAsia="標楷體" w:hAnsi="標楷體" w:hint="eastAsia"/>
          <w:sz w:val="28"/>
          <w:szCs w:val="28"/>
        </w:rPr>
        <w:t>地點：本院多媒體會議室</w:t>
      </w:r>
    </w:p>
    <w:p w:rsidR="009E6960" w:rsidRDefault="009E6960" w:rsidP="009E6960">
      <w:pPr>
        <w:spacing w:line="380" w:lineRule="exact"/>
        <w:rPr>
          <w:rFonts w:ascii="標楷體" w:eastAsia="標楷體" w:hAnsi="標楷體"/>
          <w:sz w:val="28"/>
          <w:szCs w:val="28"/>
        </w:rPr>
      </w:pPr>
      <w:r>
        <w:rPr>
          <w:rFonts w:ascii="標楷體" w:eastAsia="標楷體" w:hAnsi="標楷體" w:hint="eastAsia"/>
          <w:sz w:val="28"/>
          <w:szCs w:val="28"/>
        </w:rPr>
        <w:t>三、</w:t>
      </w:r>
      <w:r w:rsidR="00A01D9B" w:rsidRPr="009E6960">
        <w:rPr>
          <w:rFonts w:ascii="標楷體" w:eastAsia="標楷體" w:hAnsi="標楷體" w:hint="eastAsia"/>
          <w:sz w:val="28"/>
          <w:szCs w:val="28"/>
        </w:rPr>
        <w:t>主席：陳院長</w:t>
      </w:r>
      <w:proofErr w:type="gramStart"/>
      <w:r w:rsidR="00A61C2D" w:rsidRPr="009E6960">
        <w:rPr>
          <w:rFonts w:ascii="標楷體" w:eastAsia="標楷體" w:hAnsi="標楷體" w:hint="eastAsia"/>
          <w:sz w:val="28"/>
          <w:szCs w:val="28"/>
        </w:rPr>
        <w:t>毓</w:t>
      </w:r>
      <w:proofErr w:type="gramEnd"/>
      <w:r w:rsidR="00A61C2D" w:rsidRPr="009E6960">
        <w:rPr>
          <w:rFonts w:ascii="標楷體" w:eastAsia="標楷體" w:hAnsi="標楷體" w:hint="eastAsia"/>
          <w:sz w:val="28"/>
          <w:szCs w:val="28"/>
        </w:rPr>
        <w:t>秀</w:t>
      </w:r>
    </w:p>
    <w:p w:rsidR="00A01D9B" w:rsidRPr="009E6960" w:rsidRDefault="009E6960" w:rsidP="009E6960">
      <w:pPr>
        <w:spacing w:line="380" w:lineRule="exact"/>
        <w:rPr>
          <w:rFonts w:ascii="標楷體" w:eastAsia="標楷體" w:hAnsi="標楷體"/>
          <w:sz w:val="28"/>
          <w:szCs w:val="28"/>
        </w:rPr>
      </w:pPr>
      <w:r>
        <w:rPr>
          <w:rFonts w:ascii="標楷體" w:eastAsia="標楷體" w:hAnsi="標楷體" w:hint="eastAsia"/>
          <w:sz w:val="28"/>
          <w:szCs w:val="28"/>
        </w:rPr>
        <w:t>四、</w:t>
      </w:r>
      <w:r w:rsidR="00A01D9B" w:rsidRPr="009E6960">
        <w:rPr>
          <w:rFonts w:ascii="標楷體" w:eastAsia="標楷體" w:hAnsi="標楷體" w:hint="eastAsia"/>
          <w:sz w:val="28"/>
          <w:szCs w:val="28"/>
        </w:rPr>
        <w:t>紀錄：林佩萱</w:t>
      </w:r>
    </w:p>
    <w:p w:rsidR="003301AB" w:rsidRPr="009E6960" w:rsidRDefault="00F356B1"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五、座談會內容：</w:t>
      </w:r>
    </w:p>
    <w:p w:rsidR="00030395" w:rsidRPr="009E6960" w:rsidRDefault="007D38D7"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hint="eastAsia"/>
          <w:sz w:val="28"/>
          <w:szCs w:val="28"/>
        </w:rPr>
        <w:t>主席</w:t>
      </w:r>
      <w:r w:rsidR="006779FD" w:rsidRPr="009E6960">
        <w:rPr>
          <w:rFonts w:ascii="標楷體" w:eastAsia="標楷體" w:hAnsi="標楷體" w:hint="eastAsia"/>
          <w:sz w:val="28"/>
          <w:szCs w:val="28"/>
        </w:rPr>
        <w:t>：</w:t>
      </w:r>
      <w:r w:rsidR="000C77B5" w:rsidRPr="009E6960">
        <w:rPr>
          <w:rFonts w:ascii="標楷體" w:eastAsia="標楷體" w:hAnsi="標楷體" w:hint="eastAsia"/>
          <w:sz w:val="28"/>
          <w:szCs w:val="28"/>
        </w:rPr>
        <w:t>各位國民法官、兩位評論</w:t>
      </w:r>
      <w:r w:rsidR="00340E67" w:rsidRPr="009E6960">
        <w:rPr>
          <w:rFonts w:ascii="標楷體" w:eastAsia="標楷體" w:hAnsi="標楷體" w:hint="eastAsia"/>
          <w:sz w:val="28"/>
          <w:szCs w:val="28"/>
        </w:rPr>
        <w:t>員</w:t>
      </w:r>
      <w:r w:rsidR="000C77B5" w:rsidRPr="009E6960">
        <w:rPr>
          <w:rFonts w:ascii="標楷體" w:eastAsia="標楷體" w:hAnsi="標楷體" w:hint="eastAsia"/>
          <w:sz w:val="28"/>
          <w:szCs w:val="28"/>
        </w:rPr>
        <w:t>、本院的庭長、法官、以及檢方的主任檢察官、檢察官</w:t>
      </w:r>
      <w:r w:rsidR="00030395" w:rsidRPr="009E6960">
        <w:rPr>
          <w:rFonts w:ascii="標楷體" w:eastAsia="標楷體" w:hAnsi="標楷體" w:hint="eastAsia"/>
          <w:sz w:val="28"/>
          <w:szCs w:val="28"/>
        </w:rPr>
        <w:t>、辯方的律師朋友們，大家好。歷經連續兩天的審理活動，可以發現這個制度不但需要智力，還需要體力，各位國民法官、職業法官辛苦了，評論員、蒞庭的檢察官、辯護人、旁聽的人也都辛苦了，請大家給予自己掌聲。我本身並不是辦理刑事案件的</w:t>
      </w:r>
      <w:r w:rsidR="00BA549A" w:rsidRPr="009E6960">
        <w:rPr>
          <w:rFonts w:ascii="標楷體" w:eastAsia="標楷體" w:hAnsi="標楷體" w:hint="eastAsia"/>
          <w:sz w:val="28"/>
          <w:szCs w:val="28"/>
        </w:rPr>
        <w:t>法官</w:t>
      </w:r>
      <w:r w:rsidR="00030395" w:rsidRPr="009E6960">
        <w:rPr>
          <w:rFonts w:ascii="標楷體" w:eastAsia="標楷體" w:hAnsi="標楷體" w:hint="eastAsia"/>
          <w:sz w:val="28"/>
          <w:szCs w:val="28"/>
        </w:rPr>
        <w:t>，自己是學民事訴訟法，跨領域來觀察國民法官制度，更加的有體會，自從我到任來，</w:t>
      </w:r>
      <w:r w:rsidR="000E0CFD" w:rsidRPr="009E6960">
        <w:rPr>
          <w:rFonts w:ascii="標楷體" w:eastAsia="標楷體" w:hAnsi="標楷體" w:hint="eastAsia"/>
          <w:sz w:val="28"/>
          <w:szCs w:val="28"/>
        </w:rPr>
        <w:t>參加了兩場模擬法庭後，我</w:t>
      </w:r>
      <w:proofErr w:type="gramStart"/>
      <w:r w:rsidR="000E0CFD" w:rsidRPr="009E6960">
        <w:rPr>
          <w:rFonts w:ascii="標楷體" w:eastAsia="標楷體" w:hAnsi="標楷體" w:hint="eastAsia"/>
          <w:sz w:val="28"/>
          <w:szCs w:val="28"/>
        </w:rPr>
        <w:t>一</w:t>
      </w:r>
      <w:proofErr w:type="gramEnd"/>
      <w:r w:rsidR="000E0CFD" w:rsidRPr="009E6960">
        <w:rPr>
          <w:rFonts w:ascii="標楷體" w:eastAsia="標楷體" w:hAnsi="標楷體" w:hint="eastAsia"/>
          <w:sz w:val="28"/>
          <w:szCs w:val="28"/>
        </w:rPr>
        <w:t>直說國民法官制度的推行，雖然大家還不熟悉，都在摸索、學習中，但我堅信這個制度對於我國的刑事審判會有重大的改革及影響力，它將會</w:t>
      </w:r>
      <w:r w:rsidR="001504CB" w:rsidRPr="009E6960">
        <w:rPr>
          <w:rFonts w:ascii="標楷體" w:eastAsia="標楷體" w:hAnsi="標楷體" w:hint="eastAsia"/>
          <w:sz w:val="28"/>
          <w:szCs w:val="28"/>
        </w:rPr>
        <w:t>大幅度</w:t>
      </w:r>
      <w:r w:rsidR="000E0CFD" w:rsidRPr="009E6960">
        <w:rPr>
          <w:rFonts w:ascii="標楷體" w:eastAsia="標楷體" w:hAnsi="標楷體" w:hint="eastAsia"/>
          <w:sz w:val="28"/>
          <w:szCs w:val="28"/>
        </w:rPr>
        <w:t>提升檢察官、辯護人以及審判法官的能力</w:t>
      </w:r>
      <w:r w:rsidR="002A4A6B">
        <w:rPr>
          <w:rFonts w:ascii="標楷體" w:eastAsia="標楷體" w:hAnsi="標楷體" w:hint="eastAsia"/>
          <w:sz w:val="28"/>
          <w:szCs w:val="28"/>
        </w:rPr>
        <w:t>。</w:t>
      </w:r>
      <w:r w:rsidR="00892D0F" w:rsidRPr="009E6960">
        <w:rPr>
          <w:rFonts w:ascii="標楷體" w:eastAsia="標楷體" w:hAnsi="標楷體" w:hint="eastAsia"/>
          <w:sz w:val="28"/>
          <w:szCs w:val="28"/>
        </w:rPr>
        <w:t>我認為在這樣的制度</w:t>
      </w:r>
      <w:r w:rsidR="000E0CFD" w:rsidRPr="009E6960">
        <w:rPr>
          <w:rFonts w:ascii="標楷體" w:eastAsia="標楷體" w:hAnsi="標楷體" w:hint="eastAsia"/>
          <w:sz w:val="28"/>
          <w:szCs w:val="28"/>
        </w:rPr>
        <w:t>之下，</w:t>
      </w:r>
      <w:r w:rsidR="00892D0F" w:rsidRPr="009E6960">
        <w:rPr>
          <w:rFonts w:ascii="標楷體" w:eastAsia="標楷體" w:hAnsi="標楷體" w:hint="eastAsia"/>
          <w:sz w:val="28"/>
          <w:szCs w:val="28"/>
        </w:rPr>
        <w:t>將來不只是國民法官的案件，就連一般的案件，當事人主義的成份會愈來愈多，舉</w:t>
      </w:r>
      <w:r w:rsidR="001504CB" w:rsidRPr="009E6960">
        <w:rPr>
          <w:rFonts w:ascii="標楷體" w:eastAsia="標楷體" w:hAnsi="標楷體" w:hint="eastAsia"/>
          <w:sz w:val="28"/>
          <w:szCs w:val="28"/>
        </w:rPr>
        <w:t>例來說，民事訴訟法歷年來的修正，都不敢</w:t>
      </w:r>
      <w:r w:rsidR="00892D0F" w:rsidRPr="009E6960">
        <w:rPr>
          <w:rFonts w:ascii="標楷體" w:eastAsia="標楷體" w:hAnsi="標楷體" w:hint="eastAsia"/>
          <w:sz w:val="28"/>
          <w:szCs w:val="28"/>
        </w:rPr>
        <w:t>大幅度的修正，需要慢慢修正到大家對於訴訟</w:t>
      </w:r>
      <w:r w:rsidR="002A4A6B">
        <w:rPr>
          <w:rFonts w:ascii="標楷體" w:eastAsia="標楷體" w:hAnsi="標楷體" w:hint="eastAsia"/>
          <w:sz w:val="28"/>
          <w:szCs w:val="28"/>
        </w:rPr>
        <w:t>法理逐漸嫻熟後，家事事件法才會將訴訟法理、非</w:t>
      </w:r>
      <w:proofErr w:type="gramStart"/>
      <w:r w:rsidR="002A4A6B">
        <w:rPr>
          <w:rFonts w:ascii="標楷體" w:eastAsia="標楷體" w:hAnsi="標楷體" w:hint="eastAsia"/>
          <w:sz w:val="28"/>
          <w:szCs w:val="28"/>
        </w:rPr>
        <w:t>訟</w:t>
      </w:r>
      <w:proofErr w:type="gramEnd"/>
      <w:r w:rsidR="002A4A6B">
        <w:rPr>
          <w:rFonts w:ascii="標楷體" w:eastAsia="標楷體" w:hAnsi="標楷體" w:hint="eastAsia"/>
          <w:sz w:val="28"/>
          <w:szCs w:val="28"/>
        </w:rPr>
        <w:t>法理統合，讓法官、訴訟代理人能夠運作這部法律。相同地，刑事訴訟也會發生這樣的變革。</w:t>
      </w:r>
      <w:r w:rsidR="00892D0F" w:rsidRPr="009E6960">
        <w:rPr>
          <w:rFonts w:ascii="標楷體" w:eastAsia="標楷體" w:hAnsi="標楷體" w:hint="eastAsia"/>
          <w:sz w:val="28"/>
          <w:szCs w:val="28"/>
        </w:rPr>
        <w:t>從國民法官的案件開始，讓檢察官學習</w:t>
      </w:r>
      <w:proofErr w:type="gramStart"/>
      <w:r w:rsidR="00892D0F" w:rsidRPr="009E6960">
        <w:rPr>
          <w:rFonts w:ascii="標楷體" w:eastAsia="標楷體" w:hAnsi="標楷體" w:hint="eastAsia"/>
          <w:sz w:val="28"/>
          <w:szCs w:val="28"/>
        </w:rPr>
        <w:t>如何出證</w:t>
      </w:r>
      <w:proofErr w:type="gramEnd"/>
      <w:r w:rsidR="00892D0F" w:rsidRPr="009E6960">
        <w:rPr>
          <w:rFonts w:ascii="標楷體" w:eastAsia="標楷體" w:hAnsi="標楷體" w:hint="eastAsia"/>
          <w:sz w:val="28"/>
          <w:szCs w:val="28"/>
        </w:rPr>
        <w:t>、舉證，辯護人如何進行法庭上的活動，法官就法庭</w:t>
      </w:r>
      <w:proofErr w:type="gramStart"/>
      <w:r w:rsidR="00892D0F" w:rsidRPr="009E6960">
        <w:rPr>
          <w:rFonts w:ascii="標楷體" w:eastAsia="標楷體" w:hAnsi="標楷體" w:hint="eastAsia"/>
          <w:sz w:val="28"/>
          <w:szCs w:val="28"/>
        </w:rPr>
        <w:t>所出證的</w:t>
      </w:r>
      <w:proofErr w:type="gramEnd"/>
      <w:r w:rsidR="001504CB" w:rsidRPr="009E6960">
        <w:rPr>
          <w:rFonts w:ascii="標楷體" w:eastAsia="標楷體" w:hAnsi="標楷體" w:hint="eastAsia"/>
          <w:sz w:val="28"/>
          <w:szCs w:val="28"/>
        </w:rPr>
        <w:t>內容去判斷並得其心證，在這樣的活動內慢慢</w:t>
      </w:r>
      <w:r w:rsidR="002A4A6B">
        <w:rPr>
          <w:rFonts w:ascii="標楷體" w:eastAsia="標楷體" w:hAnsi="標楷體" w:hint="eastAsia"/>
          <w:sz w:val="28"/>
          <w:szCs w:val="28"/>
        </w:rPr>
        <w:t>提升訴訟程序的充實審理，我相當期待。</w:t>
      </w:r>
      <w:r w:rsidR="00892D0F" w:rsidRPr="009E6960">
        <w:rPr>
          <w:rFonts w:ascii="標楷體" w:eastAsia="標楷體" w:hAnsi="標楷體" w:hint="eastAsia"/>
          <w:sz w:val="28"/>
          <w:szCs w:val="28"/>
        </w:rPr>
        <w:t>所以</w:t>
      </w:r>
      <w:r w:rsidR="002A4A6B">
        <w:rPr>
          <w:rFonts w:ascii="標楷體" w:eastAsia="標楷體" w:hAnsi="標楷體" w:hint="eastAsia"/>
          <w:sz w:val="28"/>
          <w:szCs w:val="28"/>
        </w:rPr>
        <w:t>，</w:t>
      </w:r>
      <w:r w:rsidR="00892D0F" w:rsidRPr="009E6960">
        <w:rPr>
          <w:rFonts w:ascii="標楷體" w:eastAsia="標楷體" w:hAnsi="標楷體" w:hint="eastAsia"/>
          <w:sz w:val="28"/>
          <w:szCs w:val="28"/>
        </w:rPr>
        <w:t>大家不要把這個制度看成負擔，相反地，應該認為</w:t>
      </w:r>
      <w:r w:rsidR="001504CB" w:rsidRPr="009E6960">
        <w:rPr>
          <w:rFonts w:ascii="標楷體" w:eastAsia="標楷體" w:hAnsi="標楷體" w:hint="eastAsia"/>
          <w:sz w:val="28"/>
          <w:szCs w:val="28"/>
        </w:rPr>
        <w:t>是可以</w:t>
      </w:r>
      <w:r w:rsidR="00E906B3" w:rsidRPr="009E6960">
        <w:rPr>
          <w:rFonts w:ascii="標楷體" w:eastAsia="標楷體" w:hAnsi="標楷體" w:hint="eastAsia"/>
          <w:sz w:val="28"/>
          <w:szCs w:val="28"/>
        </w:rPr>
        <w:t>讓自己</w:t>
      </w:r>
      <w:r w:rsidR="00892D0F" w:rsidRPr="009E6960">
        <w:rPr>
          <w:rFonts w:ascii="標楷體" w:eastAsia="標楷體" w:hAnsi="標楷體" w:hint="eastAsia"/>
          <w:sz w:val="28"/>
          <w:szCs w:val="28"/>
        </w:rPr>
        <w:t>學習、提升能力的機會。很感謝大家如此熱情的參與，</w:t>
      </w:r>
      <w:r w:rsidR="00E906B3" w:rsidRPr="009E6960">
        <w:rPr>
          <w:rFonts w:ascii="標楷體" w:eastAsia="標楷體" w:hAnsi="標楷體" w:hint="eastAsia"/>
          <w:sz w:val="28"/>
          <w:szCs w:val="28"/>
        </w:rPr>
        <w:t>因為時間的</w:t>
      </w:r>
      <w:r w:rsidR="002A4A6B">
        <w:rPr>
          <w:rFonts w:ascii="標楷體" w:eastAsia="標楷體" w:hAnsi="標楷體" w:hint="eastAsia"/>
          <w:sz w:val="28"/>
          <w:szCs w:val="28"/>
        </w:rPr>
        <w:t>關係，我就不多說，繼續進行下列的程序。</w:t>
      </w:r>
      <w:r w:rsidR="00E906B3" w:rsidRPr="009E6960">
        <w:rPr>
          <w:rFonts w:ascii="標楷體" w:eastAsia="標楷體" w:hAnsi="標楷體" w:hint="eastAsia"/>
          <w:sz w:val="28"/>
          <w:szCs w:val="28"/>
        </w:rPr>
        <w:t>謝謝大家，這兩天我有全程參與，我</w:t>
      </w:r>
      <w:r w:rsidR="000E1BBB">
        <w:rPr>
          <w:rFonts w:ascii="標楷體" w:eastAsia="標楷體" w:hAnsi="標楷體" w:hint="eastAsia"/>
          <w:sz w:val="28"/>
          <w:szCs w:val="28"/>
        </w:rPr>
        <w:t>記錄</w:t>
      </w:r>
      <w:r w:rsidR="002A4A6B">
        <w:rPr>
          <w:rFonts w:ascii="標楷體" w:eastAsia="標楷體" w:hAnsi="標楷體" w:hint="eastAsia"/>
          <w:sz w:val="28"/>
          <w:szCs w:val="28"/>
        </w:rPr>
        <w:t>許多資訊，但今天主要是評論員的時間，所以會後我會在院內適當的時機</w:t>
      </w:r>
      <w:r w:rsidR="00E906B3" w:rsidRPr="009E6960">
        <w:rPr>
          <w:rFonts w:ascii="標楷體" w:eastAsia="標楷體" w:hAnsi="標楷體" w:hint="eastAsia"/>
          <w:sz w:val="28"/>
          <w:szCs w:val="28"/>
        </w:rPr>
        <w:t>，與法官們分享，到時如果檢察官的朋友們願意來，我們也很歡迎，因為有</w:t>
      </w:r>
      <w:r w:rsidR="00F958FA" w:rsidRPr="009E6960">
        <w:rPr>
          <w:rFonts w:ascii="標楷體" w:eastAsia="標楷體" w:hAnsi="標楷體" w:hint="eastAsia"/>
          <w:sz w:val="28"/>
          <w:szCs w:val="28"/>
        </w:rPr>
        <w:t>很多</w:t>
      </w:r>
      <w:r w:rsidR="00E906B3" w:rsidRPr="009E6960">
        <w:rPr>
          <w:rFonts w:ascii="標楷體" w:eastAsia="標楷體" w:hAnsi="標楷體" w:hint="eastAsia"/>
          <w:sz w:val="28"/>
          <w:szCs w:val="28"/>
        </w:rPr>
        <w:t>部分</w:t>
      </w:r>
      <w:r w:rsidR="00F958FA" w:rsidRPr="009E6960">
        <w:rPr>
          <w:rFonts w:ascii="標楷體" w:eastAsia="標楷體" w:hAnsi="標楷體" w:hint="eastAsia"/>
          <w:sz w:val="28"/>
          <w:szCs w:val="28"/>
        </w:rPr>
        <w:t>與檢方有關，謝謝大家。</w:t>
      </w:r>
    </w:p>
    <w:p w:rsidR="00F6467F" w:rsidRPr="009E6960" w:rsidRDefault="006779FD"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國民法官1號：</w:t>
      </w:r>
    </w:p>
    <w:p w:rsidR="00F958FA" w:rsidRPr="009E6960" w:rsidRDefault="00F6467F" w:rsidP="009E6960">
      <w:pPr>
        <w:spacing w:line="380" w:lineRule="exact"/>
        <w:ind w:left="826" w:hangingChars="295" w:hanging="826"/>
        <w:rPr>
          <w:rFonts w:ascii="標楷體" w:eastAsia="標楷體" w:hAnsi="標楷體"/>
          <w:sz w:val="28"/>
          <w:szCs w:val="28"/>
        </w:rPr>
      </w:pPr>
      <w:r w:rsidRPr="009E6960">
        <w:rPr>
          <w:rFonts w:ascii="標楷體" w:eastAsia="標楷體" w:hAnsi="標楷體" w:hint="eastAsia"/>
          <w:sz w:val="28"/>
          <w:szCs w:val="28"/>
        </w:rPr>
        <w:t xml:space="preserve">      </w:t>
      </w:r>
      <w:r w:rsidR="00F958FA" w:rsidRPr="009E6960">
        <w:rPr>
          <w:rFonts w:ascii="標楷體" w:eastAsia="標楷體" w:hAnsi="標楷體" w:hint="eastAsia"/>
          <w:sz w:val="28"/>
          <w:szCs w:val="28"/>
        </w:rPr>
        <w:t>很開心這次能參加國民法官的活動，但我有一點意見，我希望能夠事前給予更多資料及時間去閱讀，因為這</w:t>
      </w:r>
      <w:r w:rsidR="00C6201E">
        <w:rPr>
          <w:rFonts w:ascii="標楷體" w:eastAsia="標楷體" w:hAnsi="標楷體" w:hint="eastAsia"/>
          <w:sz w:val="28"/>
          <w:szCs w:val="28"/>
        </w:rPr>
        <w:t>兩天下來，</w:t>
      </w:r>
      <w:r w:rsidR="00C6201E">
        <w:rPr>
          <w:rFonts w:ascii="標楷體" w:eastAsia="標楷體" w:hAnsi="標楷體" w:hint="eastAsia"/>
          <w:sz w:val="28"/>
          <w:szCs w:val="28"/>
        </w:rPr>
        <w:lastRenderedPageBreak/>
        <w:t>我覺得我匆匆忙忙被塞入許多東西，有時候會感到無法消化。</w:t>
      </w:r>
    </w:p>
    <w:p w:rsidR="00F6467F" w:rsidRPr="009E6960" w:rsidRDefault="006779FD"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國民法官2號：</w:t>
      </w:r>
    </w:p>
    <w:p w:rsidR="006779FD" w:rsidRPr="009E6960" w:rsidRDefault="00F6467F" w:rsidP="009E6960">
      <w:pPr>
        <w:spacing w:line="380" w:lineRule="exact"/>
        <w:ind w:leftChars="-57" w:left="851" w:hangingChars="353" w:hanging="988"/>
        <w:rPr>
          <w:rFonts w:ascii="標楷體" w:eastAsia="標楷體" w:hAnsi="標楷體"/>
          <w:sz w:val="28"/>
          <w:szCs w:val="28"/>
        </w:rPr>
      </w:pPr>
      <w:r w:rsidRPr="009E6960">
        <w:rPr>
          <w:rFonts w:ascii="標楷體" w:eastAsia="標楷體" w:hAnsi="標楷體" w:hint="eastAsia"/>
          <w:sz w:val="28"/>
          <w:szCs w:val="28"/>
        </w:rPr>
        <w:t xml:space="preserve">       </w:t>
      </w:r>
      <w:r w:rsidR="00D6750B" w:rsidRPr="009E6960">
        <w:rPr>
          <w:rFonts w:ascii="標楷體" w:eastAsia="標楷體" w:hAnsi="標楷體" w:hint="eastAsia"/>
          <w:sz w:val="28"/>
          <w:szCs w:val="28"/>
        </w:rPr>
        <w:t>同樣很開心能夠參加這個活動，針對法律這部分，之前是完全沒有接觸過的，連新聞都沒有接觸，但因為參與這次的活動，讓我接觸了許多之前沒有碰觸過的東西，</w:t>
      </w:r>
      <w:r w:rsidR="002E7799" w:rsidRPr="009E6960">
        <w:rPr>
          <w:rFonts w:ascii="標楷體" w:eastAsia="標楷體" w:hAnsi="標楷體" w:hint="eastAsia"/>
          <w:sz w:val="28"/>
          <w:szCs w:val="28"/>
        </w:rPr>
        <w:t>我覺得很開心。</w:t>
      </w:r>
    </w:p>
    <w:p w:rsidR="00F6467F" w:rsidRPr="009E6960" w:rsidRDefault="006779FD"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國民法官3號：</w:t>
      </w:r>
    </w:p>
    <w:p w:rsidR="002E7799" w:rsidRPr="009E6960" w:rsidRDefault="00F6467F" w:rsidP="009E6960">
      <w:pPr>
        <w:spacing w:line="380" w:lineRule="exact"/>
        <w:ind w:leftChars="-116" w:left="876" w:hangingChars="412" w:hanging="1154"/>
        <w:rPr>
          <w:rFonts w:ascii="標楷體" w:eastAsia="標楷體" w:hAnsi="標楷體"/>
          <w:sz w:val="28"/>
          <w:szCs w:val="28"/>
        </w:rPr>
      </w:pPr>
      <w:r w:rsidRPr="009E6960">
        <w:rPr>
          <w:rFonts w:ascii="標楷體" w:eastAsia="標楷體" w:hAnsi="標楷體" w:hint="eastAsia"/>
          <w:sz w:val="28"/>
          <w:szCs w:val="28"/>
        </w:rPr>
        <w:t xml:space="preserve">   </w:t>
      </w:r>
      <w:r w:rsidR="002E7799" w:rsidRPr="009E6960">
        <w:rPr>
          <w:rFonts w:ascii="標楷體" w:eastAsia="標楷體" w:hAnsi="標楷體"/>
          <w:sz w:val="28"/>
          <w:szCs w:val="28"/>
        </w:rPr>
        <w:tab/>
      </w:r>
      <w:r w:rsidR="002E7799" w:rsidRPr="009E6960">
        <w:rPr>
          <w:rFonts w:ascii="標楷體" w:eastAsia="標楷體" w:hAnsi="標楷體" w:hint="eastAsia"/>
          <w:sz w:val="28"/>
          <w:szCs w:val="28"/>
        </w:rPr>
        <w:t>我本來是沒有要參加，但卻被抽到國民法官，便</w:t>
      </w:r>
      <w:proofErr w:type="gramStart"/>
      <w:r w:rsidR="002E7799" w:rsidRPr="009E6960">
        <w:rPr>
          <w:rFonts w:ascii="標楷體" w:eastAsia="標楷體" w:hAnsi="標楷體" w:hint="eastAsia"/>
          <w:sz w:val="28"/>
          <w:szCs w:val="28"/>
        </w:rPr>
        <w:t>想說既來</w:t>
      </w:r>
      <w:proofErr w:type="gramEnd"/>
      <w:r w:rsidR="002E7799" w:rsidRPr="009E6960">
        <w:rPr>
          <w:rFonts w:ascii="標楷體" w:eastAsia="標楷體" w:hAnsi="標楷體" w:hint="eastAsia"/>
          <w:sz w:val="28"/>
          <w:szCs w:val="28"/>
        </w:rPr>
        <w:t>之，則安之。</w:t>
      </w:r>
      <w:r w:rsidR="002E7799" w:rsidRPr="009E6960">
        <w:rPr>
          <w:rFonts w:ascii="標楷體" w:eastAsia="標楷體" w:hAnsi="標楷體"/>
          <w:sz w:val="28"/>
          <w:szCs w:val="28"/>
        </w:rPr>
        <w:t>我覺得</w:t>
      </w:r>
      <w:r w:rsidR="002E7799" w:rsidRPr="009E6960">
        <w:rPr>
          <w:rFonts w:ascii="標楷體" w:eastAsia="標楷體" w:hAnsi="標楷體" w:hint="eastAsia"/>
          <w:sz w:val="28"/>
          <w:szCs w:val="28"/>
        </w:rPr>
        <w:t>執行法律，要瞭解很多證據，而且這種案子是突然來的，像剛剛評議過程在決定是要死刑還是無期徒刑的時候，其實手會發抖，雖然這是模擬的，但還是會緊張。</w:t>
      </w:r>
    </w:p>
    <w:p w:rsidR="00F6467F" w:rsidRPr="009E6960" w:rsidRDefault="006779FD"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國民法官4號</w:t>
      </w:r>
      <w:r w:rsidR="000F1DB4" w:rsidRPr="009E6960">
        <w:rPr>
          <w:rFonts w:ascii="標楷體" w:eastAsia="標楷體" w:hAnsi="標楷體" w:hint="eastAsia"/>
          <w:sz w:val="28"/>
          <w:szCs w:val="28"/>
        </w:rPr>
        <w:t>：</w:t>
      </w:r>
    </w:p>
    <w:p w:rsidR="002343E1" w:rsidRPr="009E6960" w:rsidRDefault="00F6467F" w:rsidP="009E6960">
      <w:pPr>
        <w:spacing w:line="380" w:lineRule="exact"/>
        <w:ind w:leftChars="-116" w:left="876" w:hangingChars="412" w:hanging="1154"/>
        <w:rPr>
          <w:rFonts w:ascii="標楷體" w:eastAsia="標楷體" w:hAnsi="標楷體"/>
          <w:sz w:val="28"/>
          <w:szCs w:val="28"/>
        </w:rPr>
      </w:pPr>
      <w:r w:rsidRPr="009E6960">
        <w:rPr>
          <w:rFonts w:ascii="標楷體" w:eastAsia="標楷體" w:hAnsi="標楷體" w:hint="eastAsia"/>
          <w:sz w:val="28"/>
          <w:szCs w:val="28"/>
        </w:rPr>
        <w:t xml:space="preserve">        </w:t>
      </w:r>
      <w:r w:rsidR="002343E1" w:rsidRPr="009E6960">
        <w:rPr>
          <w:rFonts w:ascii="標楷體" w:eastAsia="標楷體" w:hAnsi="標楷體" w:hint="eastAsia"/>
          <w:sz w:val="28"/>
          <w:szCs w:val="28"/>
        </w:rPr>
        <w:t>很高興能夠參加這次的模擬法庭活動，我對於這次的審判過程及結果感到很滿意。</w:t>
      </w:r>
    </w:p>
    <w:p w:rsidR="00C6201E" w:rsidRDefault="003A7F7F" w:rsidP="00C6201E">
      <w:pPr>
        <w:spacing w:line="380" w:lineRule="exact"/>
        <w:rPr>
          <w:rFonts w:ascii="標楷體" w:eastAsia="標楷體" w:hAnsi="標楷體"/>
          <w:sz w:val="28"/>
          <w:szCs w:val="28"/>
        </w:rPr>
      </w:pPr>
      <w:r w:rsidRPr="009E6960">
        <w:rPr>
          <w:rFonts w:ascii="標楷體" w:eastAsia="標楷體" w:hAnsi="標楷體" w:hint="eastAsia"/>
          <w:sz w:val="28"/>
          <w:szCs w:val="28"/>
        </w:rPr>
        <w:t>國民法官5號：</w:t>
      </w:r>
    </w:p>
    <w:p w:rsidR="00C6201E" w:rsidRDefault="002343E1" w:rsidP="00C6201E">
      <w:pPr>
        <w:spacing w:line="380" w:lineRule="exact"/>
        <w:ind w:firstLineChars="300" w:firstLine="840"/>
        <w:rPr>
          <w:rFonts w:ascii="標楷體" w:eastAsia="標楷體" w:hAnsi="標楷體"/>
          <w:sz w:val="28"/>
          <w:szCs w:val="28"/>
        </w:rPr>
      </w:pPr>
      <w:r w:rsidRPr="009E6960">
        <w:rPr>
          <w:rFonts w:ascii="標楷體" w:eastAsia="標楷體" w:hAnsi="標楷體"/>
          <w:sz w:val="28"/>
          <w:szCs w:val="28"/>
        </w:rPr>
        <w:t>看法跟</w:t>
      </w:r>
      <w:r w:rsidRPr="009E6960">
        <w:rPr>
          <w:rFonts w:ascii="標楷體" w:eastAsia="標楷體" w:hAnsi="標楷體" w:hint="eastAsia"/>
          <w:sz w:val="28"/>
          <w:szCs w:val="28"/>
        </w:rPr>
        <w:t>1號</w:t>
      </w:r>
      <w:r w:rsidR="00C6201E">
        <w:rPr>
          <w:rFonts w:ascii="標楷體" w:eastAsia="標楷體" w:hAnsi="標楷體"/>
          <w:sz w:val="28"/>
          <w:szCs w:val="28"/>
        </w:rPr>
        <w:t>國民法官是一樣的，兩天下來腦子被塞入太多</w:t>
      </w:r>
      <w:r w:rsidR="00C6201E">
        <w:rPr>
          <w:rFonts w:ascii="標楷體" w:eastAsia="標楷體" w:hAnsi="標楷體" w:hint="eastAsia"/>
          <w:sz w:val="28"/>
          <w:szCs w:val="28"/>
        </w:rPr>
        <w:t>東</w:t>
      </w:r>
    </w:p>
    <w:p w:rsidR="00C6201E" w:rsidRDefault="00C6201E" w:rsidP="00C6201E">
      <w:pPr>
        <w:spacing w:line="380" w:lineRule="exact"/>
        <w:ind w:firstLineChars="300" w:firstLine="840"/>
        <w:rPr>
          <w:rFonts w:ascii="標楷體" w:eastAsia="標楷體" w:hAnsi="標楷體"/>
          <w:sz w:val="28"/>
          <w:szCs w:val="28"/>
        </w:rPr>
      </w:pPr>
      <w:r>
        <w:rPr>
          <w:rFonts w:ascii="標楷體" w:eastAsia="標楷體" w:hAnsi="標楷體" w:hint="eastAsia"/>
          <w:sz w:val="28"/>
          <w:szCs w:val="28"/>
        </w:rPr>
        <w:t>西</w:t>
      </w:r>
      <w:r w:rsidR="002343E1" w:rsidRPr="009E6960">
        <w:rPr>
          <w:rFonts w:ascii="標楷體" w:eastAsia="標楷體" w:hAnsi="標楷體"/>
          <w:sz w:val="28"/>
          <w:szCs w:val="28"/>
        </w:rPr>
        <w:t>，</w:t>
      </w:r>
      <w:r w:rsidR="004F31E3" w:rsidRPr="009E6960">
        <w:rPr>
          <w:rFonts w:ascii="標楷體" w:eastAsia="標楷體" w:hAnsi="標楷體" w:hint="eastAsia"/>
          <w:sz w:val="28"/>
          <w:szCs w:val="28"/>
        </w:rPr>
        <w:t>不斷的思考，然後一下子被帶到評議室，要我們馬上講</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出感想，這對於我們這些社會人士是</w:t>
      </w:r>
      <w:proofErr w:type="gramStart"/>
      <w:r w:rsidRPr="009E6960">
        <w:rPr>
          <w:rFonts w:ascii="標楷體" w:eastAsia="標楷體" w:hAnsi="標楷體" w:hint="eastAsia"/>
          <w:sz w:val="28"/>
          <w:szCs w:val="28"/>
        </w:rPr>
        <w:t>一個滿大的</w:t>
      </w:r>
      <w:proofErr w:type="gramEnd"/>
      <w:r w:rsidRPr="009E6960">
        <w:rPr>
          <w:rFonts w:ascii="標楷體" w:eastAsia="標楷體" w:hAnsi="標楷體" w:hint="eastAsia"/>
          <w:sz w:val="28"/>
          <w:szCs w:val="28"/>
        </w:rPr>
        <w:t>心理負擔，</w:t>
      </w:r>
    </w:p>
    <w:p w:rsidR="00C6201E" w:rsidRDefault="004F31E3" w:rsidP="00C6201E">
      <w:pPr>
        <w:spacing w:line="380" w:lineRule="exact"/>
        <w:ind w:firstLineChars="300" w:firstLine="840"/>
        <w:rPr>
          <w:rFonts w:ascii="標楷體" w:eastAsia="標楷體" w:hAnsi="標楷體"/>
          <w:sz w:val="28"/>
          <w:szCs w:val="28"/>
        </w:rPr>
      </w:pPr>
      <w:proofErr w:type="gramStart"/>
      <w:r w:rsidRPr="009E6960">
        <w:rPr>
          <w:rFonts w:ascii="標楷體" w:eastAsia="標楷體" w:hAnsi="標楷體" w:hint="eastAsia"/>
          <w:sz w:val="28"/>
          <w:szCs w:val="28"/>
        </w:rPr>
        <w:t>一</w:t>
      </w:r>
      <w:proofErr w:type="gramEnd"/>
      <w:r w:rsidRPr="009E6960">
        <w:rPr>
          <w:rFonts w:ascii="標楷體" w:eastAsia="標楷體" w:hAnsi="標楷體" w:hint="eastAsia"/>
          <w:sz w:val="28"/>
          <w:szCs w:val="28"/>
        </w:rPr>
        <w:t>收到資料，並無法沉澱，還要馬上講出自己內心的感覺，</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像昨天回去就有在想，我內心並不是這樣的想法，但在當下</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卻只能講出那樣的想法，所以我認為沒有緩衝的時間可以讓</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自己再吸收、沉澱，然後再表達出自己真正的想法，這是我</w:t>
      </w:r>
    </w:p>
    <w:p w:rsidR="002343E1" w:rsidRPr="009E6960"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覺得比較</w:t>
      </w:r>
      <w:r w:rsidR="002B5F23" w:rsidRPr="009E6960">
        <w:rPr>
          <w:rFonts w:ascii="標楷體" w:eastAsia="標楷體" w:hAnsi="標楷體" w:hint="eastAsia"/>
          <w:sz w:val="28"/>
          <w:szCs w:val="28"/>
        </w:rPr>
        <w:t>可惜</w:t>
      </w:r>
      <w:r w:rsidRPr="009E6960">
        <w:rPr>
          <w:rFonts w:ascii="標楷體" w:eastAsia="標楷體" w:hAnsi="標楷體" w:hint="eastAsia"/>
          <w:sz w:val="28"/>
          <w:szCs w:val="28"/>
        </w:rPr>
        <w:t>的地方。</w:t>
      </w:r>
    </w:p>
    <w:p w:rsidR="00F6467F" w:rsidRPr="009E6960" w:rsidRDefault="003A7F7F"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國民法官6號：</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很高興這次有機會參與國民法庭的活動，對我個人來說我覺</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得學習非常的多，可以讓國民瞭解實務上一般法官對於審判</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是要經過如何複雜的程序等等，我認為這可以增加我們對於</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法學的基本認識，還有對於議題有更深入的討論，這是非常</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好的。我的感受跟1號國民法官、5號國民法官一樣，我認</w:t>
      </w:r>
    </w:p>
    <w:p w:rsidR="00C6201E" w:rsidRDefault="004F31E3"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為要做出判斷是需要基本的時間及充分的資料來</w:t>
      </w:r>
      <w:r w:rsidR="00B44134" w:rsidRPr="009E6960">
        <w:rPr>
          <w:rFonts w:ascii="標楷體" w:eastAsia="標楷體" w:hAnsi="標楷體" w:hint="eastAsia"/>
          <w:sz w:val="28"/>
          <w:szCs w:val="28"/>
        </w:rPr>
        <w:t>閱讀及消</w:t>
      </w:r>
    </w:p>
    <w:p w:rsidR="00C6201E" w:rsidRDefault="00B44134"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化，這樣對於國民法官去做出判斷會有比較好的基礎</w:t>
      </w:r>
      <w:r w:rsidR="00CC0FA4" w:rsidRPr="009E6960">
        <w:rPr>
          <w:rFonts w:ascii="標楷體" w:eastAsia="標楷體" w:hAnsi="標楷體" w:hint="eastAsia"/>
          <w:sz w:val="28"/>
          <w:szCs w:val="28"/>
        </w:rPr>
        <w:t>，也是</w:t>
      </w:r>
    </w:p>
    <w:p w:rsidR="00C6201E" w:rsidRDefault="00CC0FA4"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對於被告的保障</w:t>
      </w:r>
      <w:r w:rsidR="00C74EA0" w:rsidRPr="009E6960">
        <w:rPr>
          <w:rFonts w:ascii="標楷體" w:eastAsia="標楷體" w:hAnsi="標楷體" w:hint="eastAsia"/>
          <w:sz w:val="28"/>
          <w:szCs w:val="28"/>
        </w:rPr>
        <w:t>，換言之，對於閱讀的資料及事前的準備部</w:t>
      </w:r>
    </w:p>
    <w:p w:rsidR="003A7F7F" w:rsidRPr="009E6960" w:rsidRDefault="00C74EA0" w:rsidP="00C6201E">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分，還需要再提供，這是我的看法，謝謝大家</w:t>
      </w:r>
      <w:r w:rsidR="00B44134" w:rsidRPr="009E6960">
        <w:rPr>
          <w:rFonts w:ascii="標楷體" w:eastAsia="標楷體" w:hAnsi="標楷體" w:hint="eastAsia"/>
          <w:sz w:val="28"/>
          <w:szCs w:val="28"/>
        </w:rPr>
        <w:t>。</w:t>
      </w:r>
    </w:p>
    <w:p w:rsidR="006A3D1A" w:rsidRDefault="003A7F7F"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備位國民法官1號：</w:t>
      </w:r>
    </w:p>
    <w:p w:rsidR="006A3D1A" w:rsidRDefault="00C74EA0" w:rsidP="009E6960">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lastRenderedPageBreak/>
        <w:t>很高興能夠參加這個活動，之前對於法院的認識會覺得法官</w:t>
      </w:r>
    </w:p>
    <w:p w:rsidR="006A3D1A" w:rsidRDefault="00C74EA0" w:rsidP="009E6960">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好像高高在上，而且有時候看到新聞的聳動標題並不了解，</w:t>
      </w:r>
    </w:p>
    <w:p w:rsidR="006A3D1A" w:rsidRDefault="00C74EA0" w:rsidP="009E6960">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但這次親自接觸後，有助於我們瞭解法官在判案的時候是有</w:t>
      </w:r>
    </w:p>
    <w:p w:rsidR="006A3D1A" w:rsidRDefault="00C74EA0" w:rsidP="009E6960">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困難點的，譬如說證據不足或模稜兩可</w:t>
      </w:r>
      <w:r w:rsidR="002B5F23" w:rsidRPr="009E6960">
        <w:rPr>
          <w:rFonts w:ascii="標楷體" w:eastAsia="標楷體" w:hAnsi="標楷體" w:hint="eastAsia"/>
          <w:sz w:val="28"/>
          <w:szCs w:val="28"/>
        </w:rPr>
        <w:t>的線索。</w:t>
      </w:r>
      <w:r w:rsidRPr="009E6960">
        <w:rPr>
          <w:rFonts w:ascii="標楷體" w:eastAsia="標楷體" w:hAnsi="標楷體" w:hint="eastAsia"/>
          <w:sz w:val="28"/>
          <w:szCs w:val="28"/>
        </w:rPr>
        <w:t>透過活動我</w:t>
      </w:r>
    </w:p>
    <w:p w:rsidR="006A3D1A" w:rsidRDefault="00C74EA0" w:rsidP="009E6960">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認為可以讓國民對於法官、司法方面產生信任感，讓國民</w:t>
      </w:r>
      <w:proofErr w:type="gramStart"/>
      <w:r w:rsidRPr="009E6960">
        <w:rPr>
          <w:rFonts w:ascii="標楷體" w:eastAsia="標楷體" w:hAnsi="標楷體" w:hint="eastAsia"/>
          <w:sz w:val="28"/>
          <w:szCs w:val="28"/>
        </w:rPr>
        <w:t>瞭</w:t>
      </w:r>
      <w:proofErr w:type="gramEnd"/>
    </w:p>
    <w:p w:rsidR="003A7F7F" w:rsidRPr="009E6960" w:rsidRDefault="00C74EA0" w:rsidP="009E6960">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解法官是根據什麼基礎下去做這個決定，謝謝。</w:t>
      </w:r>
    </w:p>
    <w:p w:rsidR="00F6467F" w:rsidRPr="009E6960" w:rsidRDefault="003A7F7F"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備位國民法官2號：</w:t>
      </w:r>
    </w:p>
    <w:p w:rsidR="006A3D1A" w:rsidRDefault="000847D5"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各位長官好，很高興這兩天參與國民法官制度的</w:t>
      </w:r>
      <w:r w:rsidR="00702631" w:rsidRPr="009E6960">
        <w:rPr>
          <w:rFonts w:ascii="標楷體" w:eastAsia="標楷體" w:hAnsi="標楷體" w:hint="eastAsia"/>
          <w:sz w:val="28"/>
          <w:szCs w:val="28"/>
        </w:rPr>
        <w:t>改革歷史</w:t>
      </w:r>
      <w:r w:rsidRPr="009E6960">
        <w:rPr>
          <w:rFonts w:ascii="標楷體" w:eastAsia="標楷體" w:hAnsi="標楷體" w:hint="eastAsia"/>
          <w:sz w:val="28"/>
          <w:szCs w:val="28"/>
        </w:rPr>
        <w:t>，</w:t>
      </w:r>
    </w:p>
    <w:p w:rsidR="006A3D1A" w:rsidRDefault="00702631"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很感謝你們的辛勞，因為一個制度的改革是需要集結很多人</w:t>
      </w:r>
    </w:p>
    <w:p w:rsidR="006A3D1A" w:rsidRDefault="00702631"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的力量</w:t>
      </w:r>
      <w:r w:rsidR="007A07B6" w:rsidRPr="009E6960">
        <w:rPr>
          <w:rFonts w:ascii="標楷體" w:eastAsia="標楷體" w:hAnsi="標楷體" w:hint="eastAsia"/>
          <w:sz w:val="28"/>
          <w:szCs w:val="28"/>
        </w:rPr>
        <w:t>去</w:t>
      </w:r>
      <w:r w:rsidR="002B5F23" w:rsidRPr="009E6960">
        <w:rPr>
          <w:rFonts w:ascii="標楷體" w:eastAsia="標楷體" w:hAnsi="標楷體" w:hint="eastAsia"/>
          <w:sz w:val="28"/>
          <w:szCs w:val="28"/>
        </w:rPr>
        <w:t>做</w:t>
      </w:r>
      <w:r w:rsidR="007A07B6" w:rsidRPr="009E6960">
        <w:rPr>
          <w:rFonts w:ascii="標楷體" w:eastAsia="標楷體" w:hAnsi="標楷體" w:hint="eastAsia"/>
          <w:sz w:val="28"/>
          <w:szCs w:val="28"/>
        </w:rPr>
        <w:t>改善。這兩天參與下來的感覺，雖然我是備位國</w:t>
      </w:r>
    </w:p>
    <w:p w:rsidR="006A3D1A" w:rsidRDefault="007A07B6"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民法官，但</w:t>
      </w:r>
      <w:r w:rsidR="002B5F23" w:rsidRPr="009E6960">
        <w:rPr>
          <w:rFonts w:ascii="標楷體" w:eastAsia="標楷體" w:hAnsi="標楷體" w:hint="eastAsia"/>
          <w:sz w:val="28"/>
          <w:szCs w:val="28"/>
        </w:rPr>
        <w:t>我還是能夠充分的表達我的想法與意見，審判長</w:t>
      </w:r>
    </w:p>
    <w:p w:rsidR="006A3D1A" w:rsidRDefault="002B5F23"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以及法官們帶領的很好。</w:t>
      </w:r>
      <w:r w:rsidR="00ED37FF" w:rsidRPr="009E6960">
        <w:rPr>
          <w:rFonts w:ascii="標楷體" w:eastAsia="標楷體" w:hAnsi="標楷體" w:hint="eastAsia"/>
          <w:sz w:val="28"/>
          <w:szCs w:val="28"/>
        </w:rPr>
        <w:t>雖然我們對於刑法的定義不夠</w:t>
      </w:r>
      <w:proofErr w:type="gramStart"/>
      <w:r w:rsidR="00ED37FF" w:rsidRPr="009E6960">
        <w:rPr>
          <w:rFonts w:ascii="標楷體" w:eastAsia="標楷體" w:hAnsi="標楷體" w:hint="eastAsia"/>
          <w:sz w:val="28"/>
          <w:szCs w:val="28"/>
        </w:rPr>
        <w:t>瞭</w:t>
      </w:r>
      <w:proofErr w:type="gramEnd"/>
    </w:p>
    <w:p w:rsidR="006A3D1A" w:rsidRDefault="00ED37FF"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解，在討論的過程當中我們無法很快速的融入，誠如1號國</w:t>
      </w:r>
    </w:p>
    <w:p w:rsidR="006A3D1A" w:rsidRDefault="00ED37FF"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民法官所言，沒有給予我們比較完整的資料，在快速的消化</w:t>
      </w:r>
    </w:p>
    <w:p w:rsidR="006A3D1A" w:rsidRDefault="00ED37FF"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之下，要我們參與一個我們從未接觸的法庭審理程序，導致</w:t>
      </w:r>
    </w:p>
    <w:p w:rsidR="006A3D1A" w:rsidRDefault="00ED37FF"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我們會有一些轉換上的問題，有時候無法快速的理解，但還</w:t>
      </w:r>
    </w:p>
    <w:p w:rsidR="006A3D1A" w:rsidRDefault="00ED37FF"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是很感謝這樣的活動，讓我們能夠換位思考，更接地氣，謝</w:t>
      </w:r>
    </w:p>
    <w:p w:rsidR="003A7F7F" w:rsidRPr="009E6960" w:rsidRDefault="00ED37FF"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謝。</w:t>
      </w:r>
    </w:p>
    <w:p w:rsidR="00032A01" w:rsidRPr="009E6960" w:rsidRDefault="007D38D7"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hint="eastAsia"/>
          <w:sz w:val="28"/>
          <w:szCs w:val="28"/>
        </w:rPr>
        <w:t>主席</w:t>
      </w:r>
      <w:r w:rsidR="00A96851" w:rsidRPr="009E6960">
        <w:rPr>
          <w:rFonts w:ascii="標楷體" w:eastAsia="標楷體" w:hAnsi="標楷體" w:hint="eastAsia"/>
          <w:sz w:val="28"/>
          <w:szCs w:val="28"/>
        </w:rPr>
        <w:t>：</w:t>
      </w:r>
      <w:r w:rsidR="00C148D7" w:rsidRPr="009E6960">
        <w:rPr>
          <w:rFonts w:ascii="標楷體" w:eastAsia="標楷體" w:hAnsi="標楷體" w:hint="eastAsia"/>
          <w:sz w:val="28"/>
          <w:szCs w:val="28"/>
        </w:rPr>
        <w:t>很感謝大家都給我們這麼多回饋，這裡面我想最大的問題是大家希望事前能有一些資料</w:t>
      </w:r>
      <w:r w:rsidR="00BC6324" w:rsidRPr="009E6960">
        <w:rPr>
          <w:rFonts w:ascii="標楷體" w:eastAsia="標楷體" w:hAnsi="標楷體" w:hint="eastAsia"/>
          <w:sz w:val="28"/>
          <w:szCs w:val="28"/>
        </w:rPr>
        <w:t>閱讀</w:t>
      </w:r>
      <w:r w:rsidR="0005138B" w:rsidRPr="009E6960">
        <w:rPr>
          <w:rFonts w:ascii="標楷體" w:eastAsia="標楷體" w:hAnsi="標楷體" w:hint="eastAsia"/>
          <w:sz w:val="28"/>
          <w:szCs w:val="28"/>
        </w:rPr>
        <w:t>以及時間不夠</w:t>
      </w:r>
      <w:r w:rsidR="002A4A6B">
        <w:rPr>
          <w:rFonts w:ascii="標楷體" w:eastAsia="標楷體" w:hAnsi="標楷體" w:hint="eastAsia"/>
          <w:sz w:val="28"/>
          <w:szCs w:val="28"/>
        </w:rPr>
        <w:t>。</w:t>
      </w:r>
      <w:r w:rsidR="0005138B" w:rsidRPr="009E6960">
        <w:rPr>
          <w:rFonts w:ascii="標楷體" w:eastAsia="標楷體" w:hAnsi="標楷體" w:hint="eastAsia"/>
          <w:sz w:val="28"/>
          <w:szCs w:val="28"/>
        </w:rPr>
        <w:t>事前資料的部分，我想跟大家解釋國民法官制度</w:t>
      </w:r>
      <w:r w:rsidR="00BC6324" w:rsidRPr="009E6960">
        <w:rPr>
          <w:rFonts w:ascii="標楷體" w:eastAsia="標楷體" w:hAnsi="標楷體" w:hint="eastAsia"/>
          <w:sz w:val="28"/>
          <w:szCs w:val="28"/>
        </w:rPr>
        <w:t>的內涵</w:t>
      </w:r>
      <w:r w:rsidR="0005138B" w:rsidRPr="009E6960">
        <w:rPr>
          <w:rFonts w:ascii="標楷體" w:eastAsia="標楷體" w:hAnsi="標楷體" w:hint="eastAsia"/>
          <w:sz w:val="28"/>
          <w:szCs w:val="28"/>
        </w:rPr>
        <w:t>，這套制度其實是不需要國民法官事前閱讀資料的，主要是著重在法庭的活動，所以這個制度應該要首重</w:t>
      </w:r>
      <w:r w:rsidR="002A4A6B">
        <w:rPr>
          <w:rFonts w:ascii="標楷體" w:eastAsia="標楷體" w:hAnsi="標楷體" w:hint="eastAsia"/>
          <w:sz w:val="28"/>
          <w:szCs w:val="28"/>
        </w:rPr>
        <w:t>檢察官</w:t>
      </w:r>
      <w:proofErr w:type="gramStart"/>
      <w:r w:rsidR="002A4A6B">
        <w:rPr>
          <w:rFonts w:ascii="標楷體" w:eastAsia="標楷體" w:hAnsi="標楷體" w:hint="eastAsia"/>
          <w:sz w:val="28"/>
          <w:szCs w:val="28"/>
        </w:rPr>
        <w:t>的出證以及</w:t>
      </w:r>
      <w:proofErr w:type="gramEnd"/>
      <w:r w:rsidR="002A4A6B">
        <w:rPr>
          <w:rFonts w:ascii="標楷體" w:eastAsia="標楷體" w:hAnsi="標楷體" w:hint="eastAsia"/>
          <w:sz w:val="28"/>
          <w:szCs w:val="28"/>
        </w:rPr>
        <w:t>辯護人的辯護活動，讓大家能夠專心聽訟，進而理解。</w:t>
      </w:r>
      <w:r w:rsidR="0005138B" w:rsidRPr="009E6960">
        <w:rPr>
          <w:rFonts w:ascii="標楷體" w:eastAsia="標楷體" w:hAnsi="標楷體" w:hint="eastAsia"/>
          <w:sz w:val="28"/>
          <w:szCs w:val="28"/>
        </w:rPr>
        <w:t>目前的</w:t>
      </w:r>
      <w:r w:rsidR="00A76EB3" w:rsidRPr="009E6960">
        <w:rPr>
          <w:rFonts w:ascii="標楷體" w:eastAsia="標楷體" w:hAnsi="標楷體" w:hint="eastAsia"/>
          <w:sz w:val="28"/>
          <w:szCs w:val="28"/>
        </w:rPr>
        <w:t>演練確實比較匆促，我們也希望在具體個案的時候放慢，但這涉及到如果放慢，導致審理期日變成三天的話，國民法官是否有可能請假三天都待在法院，這是個為難的地方</w:t>
      </w:r>
      <w:r w:rsidR="00BC6324" w:rsidRPr="009E6960">
        <w:rPr>
          <w:rFonts w:ascii="標楷體" w:eastAsia="標楷體" w:hAnsi="標楷體" w:hint="eastAsia"/>
          <w:sz w:val="28"/>
          <w:szCs w:val="28"/>
        </w:rPr>
        <w:t>。</w:t>
      </w:r>
      <w:r w:rsidR="00A76EB3" w:rsidRPr="009E6960">
        <w:rPr>
          <w:rFonts w:ascii="標楷體" w:eastAsia="標楷體" w:hAnsi="標楷體" w:hint="eastAsia"/>
          <w:sz w:val="28"/>
          <w:szCs w:val="28"/>
        </w:rPr>
        <w:t>國民法官制度不要求國民法官事前</w:t>
      </w:r>
      <w:proofErr w:type="gramStart"/>
      <w:r w:rsidR="00A76EB3" w:rsidRPr="009E6960">
        <w:rPr>
          <w:rFonts w:ascii="標楷體" w:eastAsia="標楷體" w:hAnsi="標楷體" w:hint="eastAsia"/>
          <w:sz w:val="28"/>
          <w:szCs w:val="28"/>
        </w:rPr>
        <w:t>研</w:t>
      </w:r>
      <w:proofErr w:type="gramEnd"/>
      <w:r w:rsidR="00A76EB3" w:rsidRPr="009E6960">
        <w:rPr>
          <w:rFonts w:ascii="標楷體" w:eastAsia="標楷體" w:hAnsi="標楷體" w:hint="eastAsia"/>
          <w:sz w:val="28"/>
          <w:szCs w:val="28"/>
        </w:rPr>
        <w:t>讀任何資</w:t>
      </w:r>
      <w:r w:rsidR="00FB6B49" w:rsidRPr="009E6960">
        <w:rPr>
          <w:rFonts w:ascii="標楷體" w:eastAsia="標楷體" w:hAnsi="標楷體" w:hint="eastAsia"/>
          <w:sz w:val="28"/>
          <w:szCs w:val="28"/>
        </w:rPr>
        <w:t>料，是為了避免各位國民法官事前</w:t>
      </w:r>
      <w:proofErr w:type="gramStart"/>
      <w:r w:rsidR="00FB6B49" w:rsidRPr="009E6960">
        <w:rPr>
          <w:rFonts w:ascii="標楷體" w:eastAsia="標楷體" w:hAnsi="標楷體" w:hint="eastAsia"/>
          <w:sz w:val="28"/>
          <w:szCs w:val="28"/>
        </w:rPr>
        <w:t>有預斷</w:t>
      </w:r>
      <w:proofErr w:type="gramEnd"/>
      <w:r w:rsidR="00A76EB3" w:rsidRPr="009E6960">
        <w:rPr>
          <w:rFonts w:ascii="標楷體" w:eastAsia="標楷體" w:hAnsi="標楷體" w:hint="eastAsia"/>
          <w:sz w:val="28"/>
          <w:szCs w:val="28"/>
        </w:rPr>
        <w:t>，爭點整理、準備程序的時候，希望檢察官</w:t>
      </w:r>
      <w:proofErr w:type="gramStart"/>
      <w:r w:rsidR="00A76EB3" w:rsidRPr="009E6960">
        <w:rPr>
          <w:rFonts w:ascii="標楷體" w:eastAsia="標楷體" w:hAnsi="標楷體" w:hint="eastAsia"/>
          <w:sz w:val="28"/>
          <w:szCs w:val="28"/>
        </w:rPr>
        <w:t>的出證</w:t>
      </w:r>
      <w:proofErr w:type="gramEnd"/>
      <w:r w:rsidR="00A76EB3" w:rsidRPr="009E6960">
        <w:rPr>
          <w:rFonts w:ascii="標楷體" w:eastAsia="標楷體" w:hAnsi="標楷體" w:hint="eastAsia"/>
          <w:sz w:val="28"/>
          <w:szCs w:val="28"/>
        </w:rPr>
        <w:t>，包含起訴事實都不能讓職業法官、國民法官</w:t>
      </w:r>
      <w:proofErr w:type="gramStart"/>
      <w:r w:rsidR="00A76EB3" w:rsidRPr="009E6960">
        <w:rPr>
          <w:rFonts w:ascii="標楷體" w:eastAsia="標楷體" w:hAnsi="標楷體" w:hint="eastAsia"/>
          <w:sz w:val="28"/>
          <w:szCs w:val="28"/>
        </w:rPr>
        <w:t>有預斷之虞</w:t>
      </w:r>
      <w:proofErr w:type="gramEnd"/>
      <w:r w:rsidR="00A76EB3" w:rsidRPr="009E6960">
        <w:rPr>
          <w:rFonts w:ascii="標楷體" w:eastAsia="標楷體" w:hAnsi="標楷體" w:hint="eastAsia"/>
          <w:sz w:val="28"/>
          <w:szCs w:val="28"/>
        </w:rPr>
        <w:t>，這是程序的要求，</w:t>
      </w:r>
      <w:r w:rsidR="002A4A6B">
        <w:rPr>
          <w:rFonts w:ascii="標楷體" w:eastAsia="標楷體" w:hAnsi="標楷體" w:hint="eastAsia"/>
          <w:sz w:val="28"/>
          <w:szCs w:val="28"/>
        </w:rPr>
        <w:t>所以這一點先跟大家說明。</w:t>
      </w:r>
      <w:r w:rsidR="00FB14D8" w:rsidRPr="009E6960">
        <w:rPr>
          <w:rFonts w:ascii="標楷體" w:eastAsia="標楷體" w:hAnsi="標楷體" w:hint="eastAsia"/>
          <w:sz w:val="28"/>
          <w:szCs w:val="28"/>
        </w:rPr>
        <w:t>時間匆促的問題也是如此，很感謝大家都不吝</w:t>
      </w:r>
      <w:r w:rsidR="00A76EB3" w:rsidRPr="009E6960">
        <w:rPr>
          <w:rFonts w:ascii="標楷體" w:eastAsia="標楷體" w:hAnsi="標楷體" w:hint="eastAsia"/>
          <w:sz w:val="28"/>
          <w:szCs w:val="28"/>
        </w:rPr>
        <w:t>讚賞，其實法官的工作真的很辛苦，今天的案件只是一件，但法官每</w:t>
      </w:r>
      <w:proofErr w:type="gramStart"/>
      <w:r w:rsidR="00A76EB3" w:rsidRPr="009E6960">
        <w:rPr>
          <w:rFonts w:ascii="標楷體" w:eastAsia="標楷體" w:hAnsi="標楷體" w:hint="eastAsia"/>
          <w:sz w:val="28"/>
          <w:szCs w:val="28"/>
        </w:rPr>
        <w:t>個</w:t>
      </w:r>
      <w:proofErr w:type="gramEnd"/>
      <w:r w:rsidR="00A76EB3" w:rsidRPr="009E6960">
        <w:rPr>
          <w:rFonts w:ascii="標楷體" w:eastAsia="標楷體" w:hAnsi="標楷體" w:hint="eastAsia"/>
          <w:sz w:val="28"/>
          <w:szCs w:val="28"/>
        </w:rPr>
        <w:t>月要承辦的案件是相當多，而且</w:t>
      </w:r>
      <w:r w:rsidR="00A96DA2" w:rsidRPr="009E6960">
        <w:rPr>
          <w:rFonts w:ascii="標楷體" w:eastAsia="標楷體" w:hAnsi="標楷體" w:hint="eastAsia"/>
          <w:sz w:val="28"/>
          <w:szCs w:val="28"/>
        </w:rPr>
        <w:t>今天的</w:t>
      </w:r>
      <w:r w:rsidR="00FB6B49" w:rsidRPr="009E6960">
        <w:rPr>
          <w:rFonts w:ascii="標楷體" w:eastAsia="標楷體" w:hAnsi="標楷體" w:hint="eastAsia"/>
          <w:sz w:val="28"/>
          <w:szCs w:val="28"/>
        </w:rPr>
        <w:t>模擬</w:t>
      </w:r>
      <w:r w:rsidR="00A96DA2" w:rsidRPr="009E6960">
        <w:rPr>
          <w:rFonts w:ascii="標楷體" w:eastAsia="標楷體" w:hAnsi="標楷體" w:hint="eastAsia"/>
          <w:sz w:val="28"/>
          <w:szCs w:val="28"/>
        </w:rPr>
        <w:t>案件</w:t>
      </w:r>
      <w:r w:rsidR="00FB6B49" w:rsidRPr="009E6960">
        <w:rPr>
          <w:rFonts w:ascii="標楷體" w:eastAsia="標楷體" w:hAnsi="標楷體" w:hint="eastAsia"/>
          <w:sz w:val="28"/>
          <w:szCs w:val="28"/>
        </w:rPr>
        <w:t>雖然是重大案件，但並非是困難的案件</w:t>
      </w:r>
      <w:r w:rsidR="00A96DA2" w:rsidRPr="009E6960">
        <w:rPr>
          <w:rFonts w:ascii="標楷體" w:eastAsia="標楷體" w:hAnsi="標楷體" w:hint="eastAsia"/>
          <w:sz w:val="28"/>
          <w:szCs w:val="28"/>
        </w:rPr>
        <w:t>，法官所</w:t>
      </w:r>
      <w:r w:rsidR="00FB6B49" w:rsidRPr="009E6960">
        <w:rPr>
          <w:rFonts w:ascii="標楷體" w:eastAsia="標楷體" w:hAnsi="標楷體" w:hint="eastAsia"/>
          <w:sz w:val="28"/>
          <w:szCs w:val="28"/>
        </w:rPr>
        <w:t>承辦案件的困難度都比今天這件高很多</w:t>
      </w:r>
      <w:r w:rsidR="00A96DA2" w:rsidRPr="009E6960">
        <w:rPr>
          <w:rFonts w:ascii="標楷體" w:eastAsia="標楷體" w:hAnsi="標楷體" w:hint="eastAsia"/>
          <w:sz w:val="28"/>
          <w:szCs w:val="28"/>
        </w:rPr>
        <w:t>。</w:t>
      </w:r>
      <w:r w:rsidR="00032A01" w:rsidRPr="009E6960">
        <w:rPr>
          <w:rFonts w:ascii="標楷體" w:eastAsia="標楷體" w:hAnsi="標楷體" w:hint="eastAsia"/>
          <w:sz w:val="28"/>
          <w:szCs w:val="28"/>
        </w:rPr>
        <w:t>再來，大家都給予我們好的回饋，但我們也想聽聽大</w:t>
      </w:r>
      <w:r w:rsidR="00032A01" w:rsidRPr="009E6960">
        <w:rPr>
          <w:rFonts w:ascii="標楷體" w:eastAsia="標楷體" w:hAnsi="標楷體" w:hint="eastAsia"/>
          <w:sz w:val="28"/>
          <w:szCs w:val="28"/>
        </w:rPr>
        <w:lastRenderedPageBreak/>
        <w:t>家對我們的指教，所以待會我們的同仁會發放問卷給予各位國民法官，麻煩各位國民法官回家思考</w:t>
      </w:r>
      <w:r w:rsidR="00FB6B49" w:rsidRPr="009E6960">
        <w:rPr>
          <w:rFonts w:ascii="標楷體" w:eastAsia="標楷體" w:hAnsi="標楷體" w:hint="eastAsia"/>
          <w:sz w:val="28"/>
          <w:szCs w:val="28"/>
        </w:rPr>
        <w:t>後填寫，告訴我們的缺點。</w:t>
      </w:r>
      <w:r w:rsidR="00032A01" w:rsidRPr="009E6960">
        <w:rPr>
          <w:rFonts w:ascii="標楷體" w:eastAsia="標楷體" w:hAnsi="標楷體" w:hint="eastAsia"/>
          <w:sz w:val="28"/>
          <w:szCs w:val="28"/>
        </w:rPr>
        <w:t>我們旁觀的人在台下看得很辛苦，但我看到台上的國民法官</w:t>
      </w:r>
      <w:r w:rsidR="002A4A6B">
        <w:rPr>
          <w:rFonts w:ascii="標楷體" w:eastAsia="標楷體" w:hAnsi="標楷體" w:hint="eastAsia"/>
          <w:sz w:val="28"/>
          <w:szCs w:val="28"/>
        </w:rPr>
        <w:t>每</w:t>
      </w:r>
      <w:r w:rsidR="00FB6B49" w:rsidRPr="009E6960">
        <w:rPr>
          <w:rFonts w:ascii="標楷體" w:eastAsia="標楷體" w:hAnsi="標楷體" w:hint="eastAsia"/>
          <w:sz w:val="28"/>
          <w:szCs w:val="28"/>
        </w:rPr>
        <w:t>位</w:t>
      </w:r>
      <w:r w:rsidR="00032A01" w:rsidRPr="009E6960">
        <w:rPr>
          <w:rFonts w:ascii="標楷體" w:eastAsia="標楷體" w:hAnsi="標楷體" w:hint="eastAsia"/>
          <w:sz w:val="28"/>
          <w:szCs w:val="28"/>
        </w:rPr>
        <w:t>都非常認真，</w:t>
      </w:r>
      <w:r w:rsidR="00FB6B49" w:rsidRPr="009E6960">
        <w:rPr>
          <w:rFonts w:ascii="標楷體" w:eastAsia="標楷體" w:hAnsi="標楷體" w:hint="eastAsia"/>
          <w:sz w:val="28"/>
          <w:szCs w:val="28"/>
        </w:rPr>
        <w:t>就覺得</w:t>
      </w:r>
      <w:r w:rsidR="002A4A6B">
        <w:rPr>
          <w:rFonts w:ascii="標楷體" w:eastAsia="標楷體" w:hAnsi="標楷體" w:hint="eastAsia"/>
          <w:sz w:val="28"/>
          <w:szCs w:val="28"/>
        </w:rPr>
        <w:t>他們負擔很大。</w:t>
      </w:r>
      <w:r w:rsidR="00FB6B49" w:rsidRPr="009E6960">
        <w:rPr>
          <w:rFonts w:ascii="標楷體" w:eastAsia="標楷體" w:hAnsi="標楷體" w:hint="eastAsia"/>
          <w:sz w:val="28"/>
          <w:szCs w:val="28"/>
        </w:rPr>
        <w:t>本院的廖健男庭長是負責研究國民法官</w:t>
      </w:r>
      <w:r w:rsidR="004A290B" w:rsidRPr="009E6960">
        <w:rPr>
          <w:rFonts w:ascii="標楷體" w:eastAsia="標楷體" w:hAnsi="標楷體" w:hint="eastAsia"/>
          <w:sz w:val="28"/>
          <w:szCs w:val="28"/>
        </w:rPr>
        <w:t>照護</w:t>
      </w:r>
      <w:r w:rsidR="00FB6B49" w:rsidRPr="009E6960">
        <w:rPr>
          <w:rFonts w:ascii="標楷體" w:eastAsia="標楷體" w:hAnsi="標楷體" w:hint="eastAsia"/>
          <w:sz w:val="28"/>
          <w:szCs w:val="28"/>
        </w:rPr>
        <w:t>方面</w:t>
      </w:r>
      <w:r w:rsidR="004A290B" w:rsidRPr="009E6960">
        <w:rPr>
          <w:rFonts w:ascii="標楷體" w:eastAsia="標楷體" w:hAnsi="標楷體" w:hint="eastAsia"/>
          <w:sz w:val="28"/>
          <w:szCs w:val="28"/>
        </w:rPr>
        <w:t>，本院的國民法官休息室是精心佈置過的，希望大家都能夠休息，但是時間上的關係，無法讓國民法官盡情的休息，這是個大問題，我們以後會改進，感謝大家的回饋，接下來就繼續進行下面的程序，希望各位國民法官回家後將今天的經驗與周遭的朋友們分享，多多鼓勵周圍的朋友來參與及支持國民法官的活動，讓社會的正義有你們的聲音。</w:t>
      </w:r>
    </w:p>
    <w:p w:rsidR="00F6467F" w:rsidRPr="009E6960" w:rsidRDefault="00964B4B"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葉</w:t>
      </w:r>
      <w:r w:rsidR="00A96851" w:rsidRPr="009E6960">
        <w:rPr>
          <w:rFonts w:ascii="標楷體" w:eastAsia="標楷體" w:hAnsi="標楷體" w:hint="eastAsia"/>
          <w:sz w:val="28"/>
          <w:szCs w:val="28"/>
        </w:rPr>
        <w:t>庭長</w:t>
      </w:r>
      <w:r w:rsidRPr="009E6960">
        <w:rPr>
          <w:rFonts w:ascii="標楷體" w:eastAsia="標楷體" w:hAnsi="標楷體" w:hint="eastAsia"/>
          <w:sz w:val="28"/>
          <w:szCs w:val="28"/>
        </w:rPr>
        <w:t>明松</w:t>
      </w:r>
      <w:r w:rsidR="00A96851" w:rsidRPr="009E6960">
        <w:rPr>
          <w:rFonts w:ascii="標楷體" w:eastAsia="標楷體" w:hAnsi="標楷體" w:hint="eastAsia"/>
          <w:sz w:val="28"/>
          <w:szCs w:val="28"/>
        </w:rPr>
        <w:t>：</w:t>
      </w:r>
    </w:p>
    <w:p w:rsidR="006A3D1A" w:rsidRDefault="00D27214"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大家好</w:t>
      </w:r>
      <w:r w:rsidR="00A41EE5" w:rsidRPr="009E6960">
        <w:rPr>
          <w:rFonts w:ascii="標楷體" w:eastAsia="標楷體" w:hAnsi="標楷體" w:hint="eastAsia"/>
          <w:sz w:val="28"/>
          <w:szCs w:val="28"/>
        </w:rPr>
        <w:t>，謝謝各位國民法官以及旁聽的觀眾們這兩天的參</w:t>
      </w:r>
    </w:p>
    <w:p w:rsidR="006A3D1A" w:rsidRDefault="00A41EE5" w:rsidP="006A3D1A">
      <w:pPr>
        <w:spacing w:line="380" w:lineRule="exact"/>
        <w:ind w:firstLineChars="300" w:firstLine="840"/>
        <w:rPr>
          <w:rFonts w:ascii="標楷體" w:eastAsia="標楷體" w:hAnsi="標楷體"/>
          <w:sz w:val="28"/>
          <w:szCs w:val="28"/>
        </w:rPr>
      </w:pPr>
      <w:proofErr w:type="gramStart"/>
      <w:r w:rsidRPr="009E6960">
        <w:rPr>
          <w:rFonts w:ascii="標楷體" w:eastAsia="標楷體" w:hAnsi="標楷體" w:hint="eastAsia"/>
          <w:sz w:val="28"/>
          <w:szCs w:val="28"/>
        </w:rPr>
        <w:t>與</w:t>
      </w:r>
      <w:proofErr w:type="gramEnd"/>
      <w:r w:rsidRPr="009E6960">
        <w:rPr>
          <w:rFonts w:ascii="標楷體" w:eastAsia="標楷體" w:hAnsi="標楷體" w:hint="eastAsia"/>
          <w:sz w:val="28"/>
          <w:szCs w:val="28"/>
        </w:rPr>
        <w:t>，我非常感謝周邊的行政運作，其實前面的前置作業就有</w:t>
      </w:r>
    </w:p>
    <w:p w:rsidR="006A3D1A" w:rsidRDefault="002A4A6B" w:rsidP="006A3D1A">
      <w:pPr>
        <w:spacing w:line="380" w:lineRule="exact"/>
        <w:ind w:firstLineChars="300" w:firstLine="840"/>
        <w:rPr>
          <w:rFonts w:ascii="標楷體" w:eastAsia="標楷體" w:hAnsi="標楷體"/>
          <w:sz w:val="28"/>
          <w:szCs w:val="28"/>
        </w:rPr>
      </w:pPr>
      <w:r>
        <w:rPr>
          <w:rFonts w:ascii="標楷體" w:eastAsia="標楷體" w:hAnsi="標楷體" w:hint="eastAsia"/>
          <w:sz w:val="28"/>
          <w:szCs w:val="28"/>
        </w:rPr>
        <w:t>好多行政同仁的工作，我的表演只有短短兩天。</w:t>
      </w:r>
      <w:r w:rsidR="00A41EE5" w:rsidRPr="009E6960">
        <w:rPr>
          <w:rFonts w:ascii="標楷體" w:eastAsia="標楷體" w:hAnsi="標楷體" w:hint="eastAsia"/>
          <w:sz w:val="28"/>
          <w:szCs w:val="28"/>
        </w:rPr>
        <w:t>辯方這次做</w:t>
      </w:r>
    </w:p>
    <w:p w:rsidR="006A3D1A" w:rsidRDefault="00A41EE5"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的相當精彩，他們火力很夠，檢方也盡量以PPT去呈現，將</w:t>
      </w:r>
    </w:p>
    <w:p w:rsidR="006A3D1A" w:rsidRDefault="002A4A6B" w:rsidP="006A3D1A">
      <w:pPr>
        <w:spacing w:line="380" w:lineRule="exact"/>
        <w:ind w:firstLineChars="300" w:firstLine="840"/>
        <w:rPr>
          <w:rFonts w:ascii="標楷體" w:eastAsia="標楷體" w:hAnsi="標楷體"/>
          <w:sz w:val="28"/>
          <w:szCs w:val="28"/>
        </w:rPr>
      </w:pPr>
      <w:r>
        <w:rPr>
          <w:rFonts w:ascii="標楷體" w:eastAsia="標楷體" w:hAnsi="標楷體" w:hint="eastAsia"/>
          <w:sz w:val="28"/>
          <w:szCs w:val="28"/>
        </w:rPr>
        <w:t>事情</w:t>
      </w:r>
      <w:proofErr w:type="gramStart"/>
      <w:r>
        <w:rPr>
          <w:rFonts w:ascii="標楷體" w:eastAsia="標楷體" w:hAnsi="標楷體" w:hint="eastAsia"/>
          <w:sz w:val="28"/>
          <w:szCs w:val="28"/>
        </w:rPr>
        <w:t>說的很清楚，</w:t>
      </w:r>
      <w:proofErr w:type="gramEnd"/>
      <w:r>
        <w:rPr>
          <w:rFonts w:ascii="標楷體" w:eastAsia="標楷體" w:hAnsi="標楷體" w:hint="eastAsia"/>
          <w:sz w:val="28"/>
          <w:szCs w:val="28"/>
        </w:rPr>
        <w:t>但問題還是時間實在太趕</w:t>
      </w:r>
      <w:r>
        <w:rPr>
          <w:rFonts w:ascii="標楷體" w:eastAsia="標楷體" w:hAnsi="標楷體" w:hint="eastAsia"/>
          <w:sz w:val="28"/>
          <w:szCs w:val="28"/>
        </w:rPr>
        <w:t>。</w:t>
      </w:r>
      <w:r w:rsidR="00A41EE5" w:rsidRPr="009E6960">
        <w:rPr>
          <w:rFonts w:ascii="標楷體" w:eastAsia="標楷體" w:hAnsi="標楷體" w:hint="eastAsia"/>
          <w:sz w:val="28"/>
          <w:szCs w:val="28"/>
        </w:rPr>
        <w:t>就我個人而</w:t>
      </w:r>
    </w:p>
    <w:p w:rsidR="006A3D1A" w:rsidRDefault="00A41EE5"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言，我改不了習慣，給我一疊紙就要馬上消化，一問完就要</w:t>
      </w:r>
    </w:p>
    <w:p w:rsidR="006A3D1A" w:rsidRDefault="00A41EE5"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走，我都覺得我無法抓住情節，而且我個人還必須將法庭的</w:t>
      </w:r>
    </w:p>
    <w:p w:rsidR="006A3D1A" w:rsidRDefault="00A41EE5"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表演讓大家能在完全不知道故事的情況下單純聽</w:t>
      </w:r>
      <w:proofErr w:type="gramStart"/>
      <w:r w:rsidRPr="009E6960">
        <w:rPr>
          <w:rFonts w:ascii="標楷體" w:eastAsia="標楷體" w:hAnsi="標楷體" w:hint="eastAsia"/>
          <w:sz w:val="28"/>
          <w:szCs w:val="28"/>
        </w:rPr>
        <w:t>我說就能</w:t>
      </w:r>
      <w:proofErr w:type="gramEnd"/>
      <w:r w:rsidRPr="009E6960">
        <w:rPr>
          <w:rFonts w:ascii="標楷體" w:eastAsia="標楷體" w:hAnsi="標楷體" w:hint="eastAsia"/>
          <w:sz w:val="28"/>
          <w:szCs w:val="28"/>
        </w:rPr>
        <w:t>理</w:t>
      </w:r>
    </w:p>
    <w:p w:rsidR="006A3D1A" w:rsidRDefault="00A41EE5"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解故事的重點在哪裡，</w:t>
      </w:r>
      <w:r w:rsidR="00FB6B49" w:rsidRPr="009E6960">
        <w:rPr>
          <w:rFonts w:ascii="標楷體" w:eastAsia="標楷體" w:hAnsi="標楷體" w:hint="eastAsia"/>
          <w:sz w:val="28"/>
          <w:szCs w:val="28"/>
        </w:rPr>
        <w:t>將故事演得很白，把爭點都</w:t>
      </w:r>
      <w:proofErr w:type="gramStart"/>
      <w:r w:rsidR="00FB6B49" w:rsidRPr="009E6960">
        <w:rPr>
          <w:rFonts w:ascii="標楷體" w:eastAsia="標楷體" w:hAnsi="標楷體" w:hint="eastAsia"/>
          <w:sz w:val="28"/>
          <w:szCs w:val="28"/>
        </w:rPr>
        <w:t>凸</w:t>
      </w:r>
      <w:proofErr w:type="gramEnd"/>
      <w:r w:rsidR="00FB6B49" w:rsidRPr="009E6960">
        <w:rPr>
          <w:rFonts w:ascii="標楷體" w:eastAsia="標楷體" w:hAnsi="標楷體" w:hint="eastAsia"/>
          <w:sz w:val="28"/>
          <w:szCs w:val="28"/>
        </w:rPr>
        <w:t>顯出</w:t>
      </w:r>
    </w:p>
    <w:p w:rsidR="006A3D1A" w:rsidRDefault="00FB6B49"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來。</w:t>
      </w:r>
      <w:r w:rsidR="005B5CD6" w:rsidRPr="009E6960">
        <w:rPr>
          <w:rFonts w:ascii="標楷體" w:eastAsia="標楷體" w:hAnsi="標楷體" w:hint="eastAsia"/>
          <w:sz w:val="28"/>
          <w:szCs w:val="28"/>
        </w:rPr>
        <w:t>我們自己要顧表演，但程序又不是很熟悉，所以很感謝</w:t>
      </w:r>
    </w:p>
    <w:p w:rsidR="006A3D1A" w:rsidRDefault="002A4A6B" w:rsidP="006A3D1A">
      <w:pPr>
        <w:spacing w:line="380" w:lineRule="exact"/>
        <w:ind w:firstLineChars="300" w:firstLine="840"/>
        <w:rPr>
          <w:rFonts w:ascii="標楷體" w:eastAsia="標楷體" w:hAnsi="標楷體"/>
          <w:sz w:val="28"/>
          <w:szCs w:val="28"/>
        </w:rPr>
      </w:pPr>
      <w:r>
        <w:rPr>
          <w:rFonts w:ascii="標楷體" w:eastAsia="標楷體" w:hAnsi="標楷體" w:hint="eastAsia"/>
          <w:sz w:val="28"/>
          <w:szCs w:val="28"/>
        </w:rPr>
        <w:t>我旁邊兩位受命及陪席法官的提醒</w:t>
      </w:r>
      <w:r>
        <w:rPr>
          <w:rFonts w:ascii="標楷體" w:eastAsia="標楷體" w:hAnsi="標楷體" w:hint="eastAsia"/>
          <w:sz w:val="28"/>
          <w:szCs w:val="28"/>
        </w:rPr>
        <w:t>。</w:t>
      </w:r>
      <w:r w:rsidR="005B5CD6" w:rsidRPr="009E6960">
        <w:rPr>
          <w:rFonts w:ascii="標楷體" w:eastAsia="標楷體" w:hAnsi="標楷體" w:hint="eastAsia"/>
          <w:sz w:val="28"/>
          <w:szCs w:val="28"/>
        </w:rPr>
        <w:t>新法上路，我真的不是</w:t>
      </w:r>
    </w:p>
    <w:p w:rsidR="006A3D1A" w:rsidRDefault="005B5CD6"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很熟，這一點我必須坦承，我確實在這方面努力不夠，總之</w:t>
      </w:r>
    </w:p>
    <w:p w:rsidR="00A96851" w:rsidRPr="009E6960" w:rsidRDefault="005B5CD6"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謝謝大家辛苦了兩天。</w:t>
      </w:r>
    </w:p>
    <w:p w:rsidR="006F1EC5" w:rsidRPr="009E6960" w:rsidRDefault="00E90E54"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陳</w:t>
      </w:r>
      <w:r w:rsidR="00A96851" w:rsidRPr="009E6960">
        <w:rPr>
          <w:rFonts w:ascii="標楷體" w:eastAsia="標楷體" w:hAnsi="標楷體" w:hint="eastAsia"/>
          <w:sz w:val="28"/>
          <w:szCs w:val="28"/>
        </w:rPr>
        <w:t>法官</w:t>
      </w:r>
      <w:proofErr w:type="gramStart"/>
      <w:r w:rsidRPr="009E6960">
        <w:rPr>
          <w:rFonts w:ascii="標楷體" w:eastAsia="標楷體" w:hAnsi="標楷體" w:hint="eastAsia"/>
          <w:sz w:val="28"/>
          <w:szCs w:val="28"/>
        </w:rPr>
        <w:t>薏</w:t>
      </w:r>
      <w:proofErr w:type="gramEnd"/>
      <w:r w:rsidRPr="009E6960">
        <w:rPr>
          <w:rFonts w:ascii="標楷體" w:eastAsia="標楷體" w:hAnsi="標楷體" w:hint="eastAsia"/>
          <w:sz w:val="28"/>
          <w:szCs w:val="28"/>
        </w:rPr>
        <w:t>伩</w:t>
      </w:r>
      <w:r w:rsidR="00A96851" w:rsidRPr="009E6960">
        <w:rPr>
          <w:rFonts w:ascii="標楷體" w:eastAsia="標楷體" w:hAnsi="標楷體" w:hint="eastAsia"/>
          <w:sz w:val="28"/>
          <w:szCs w:val="28"/>
        </w:rPr>
        <w:t>：</w:t>
      </w:r>
    </w:p>
    <w:p w:rsidR="006A3D1A" w:rsidRDefault="00FB6B49"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我以前</w:t>
      </w:r>
      <w:proofErr w:type="gramStart"/>
      <w:r w:rsidRPr="009E6960">
        <w:rPr>
          <w:rFonts w:ascii="標楷體" w:eastAsia="標楷體" w:hAnsi="標楷體" w:hint="eastAsia"/>
          <w:sz w:val="28"/>
          <w:szCs w:val="28"/>
        </w:rPr>
        <w:t>在觀審時代</w:t>
      </w:r>
      <w:proofErr w:type="gramEnd"/>
      <w:r w:rsidRPr="009E6960">
        <w:rPr>
          <w:rFonts w:ascii="標楷體" w:eastAsia="標楷體" w:hAnsi="標楷體" w:hint="eastAsia"/>
          <w:sz w:val="28"/>
          <w:szCs w:val="28"/>
        </w:rPr>
        <w:t>曾經參與過一次，而現在變成國民法官的</w:t>
      </w:r>
    </w:p>
    <w:p w:rsidR="006A3D1A" w:rsidRDefault="00FB6B49"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制度。</w:t>
      </w:r>
      <w:r w:rsidR="00211340" w:rsidRPr="009E6960">
        <w:rPr>
          <w:rFonts w:ascii="標楷體" w:eastAsia="標楷體" w:hAnsi="標楷體" w:hint="eastAsia"/>
          <w:sz w:val="28"/>
          <w:szCs w:val="28"/>
        </w:rPr>
        <w:t>我覺得如同剛剛1號國民法官所言，他們覺得</w:t>
      </w:r>
      <w:r w:rsidR="00FB14D8" w:rsidRPr="009E6960">
        <w:rPr>
          <w:rFonts w:ascii="標楷體" w:eastAsia="標楷體" w:hAnsi="標楷體" w:hint="eastAsia"/>
          <w:sz w:val="28"/>
          <w:szCs w:val="28"/>
        </w:rPr>
        <w:t>時間很</w:t>
      </w:r>
    </w:p>
    <w:p w:rsidR="006A3D1A" w:rsidRDefault="00FB14D8"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倉促，其實我也覺得時間</w:t>
      </w:r>
      <w:r w:rsidR="002A4A6B">
        <w:rPr>
          <w:rFonts w:ascii="標楷體" w:eastAsia="標楷體" w:hAnsi="標楷體" w:hint="eastAsia"/>
          <w:sz w:val="28"/>
          <w:szCs w:val="28"/>
        </w:rPr>
        <w:t>倉促</w:t>
      </w:r>
      <w:r w:rsidR="002A4A6B">
        <w:rPr>
          <w:rFonts w:ascii="標楷體" w:eastAsia="標楷體" w:hAnsi="標楷體" w:hint="eastAsia"/>
          <w:sz w:val="28"/>
          <w:szCs w:val="28"/>
        </w:rPr>
        <w:t>。</w:t>
      </w:r>
      <w:r w:rsidR="00B16E3B" w:rsidRPr="009E6960">
        <w:rPr>
          <w:rFonts w:ascii="標楷體" w:eastAsia="標楷體" w:hAnsi="標楷體" w:hint="eastAsia"/>
          <w:sz w:val="28"/>
          <w:szCs w:val="28"/>
        </w:rPr>
        <w:t>老實說我很焦慮，因為我們</w:t>
      </w:r>
    </w:p>
    <w:p w:rsidR="006A3D1A" w:rsidRDefault="00211340"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平常習慣手</w:t>
      </w:r>
      <w:proofErr w:type="gramStart"/>
      <w:r w:rsidRPr="009E6960">
        <w:rPr>
          <w:rFonts w:ascii="標楷體" w:eastAsia="標楷體" w:hAnsi="標楷體" w:hint="eastAsia"/>
          <w:sz w:val="28"/>
          <w:szCs w:val="28"/>
        </w:rPr>
        <w:t>上</w:t>
      </w:r>
      <w:r w:rsidR="00B16E3B" w:rsidRPr="009E6960">
        <w:rPr>
          <w:rFonts w:ascii="標楷體" w:eastAsia="標楷體" w:hAnsi="標楷體" w:hint="eastAsia"/>
          <w:sz w:val="28"/>
          <w:szCs w:val="28"/>
        </w:rPr>
        <w:t>有卷</w:t>
      </w:r>
      <w:proofErr w:type="gramEnd"/>
      <w:r w:rsidR="00B16E3B" w:rsidRPr="009E6960">
        <w:rPr>
          <w:rFonts w:ascii="標楷體" w:eastAsia="標楷體" w:hAnsi="標楷體" w:hint="eastAsia"/>
          <w:sz w:val="28"/>
          <w:szCs w:val="28"/>
        </w:rPr>
        <w:t>，可以帶回家慢慢看，看不完就之後再</w:t>
      </w:r>
    </w:p>
    <w:p w:rsidR="006A3D1A" w:rsidRDefault="00B16E3B"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看，但在這兩天</w:t>
      </w:r>
      <w:r w:rsidR="00211340" w:rsidRPr="009E6960">
        <w:rPr>
          <w:rFonts w:ascii="標楷體" w:eastAsia="標楷體" w:hAnsi="標楷體" w:hint="eastAsia"/>
          <w:sz w:val="28"/>
          <w:szCs w:val="28"/>
        </w:rPr>
        <w:t>倉促的狀態下</w:t>
      </w:r>
      <w:r w:rsidRPr="009E6960">
        <w:rPr>
          <w:rFonts w:ascii="標楷體" w:eastAsia="標楷體" w:hAnsi="標楷體" w:hint="eastAsia"/>
          <w:sz w:val="28"/>
          <w:szCs w:val="28"/>
        </w:rPr>
        <w:t>，其實不只是國民法官覺得緊</w:t>
      </w:r>
    </w:p>
    <w:p w:rsidR="006A3D1A" w:rsidRDefault="00B16E3B"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張</w:t>
      </w:r>
      <w:r w:rsidR="00211340" w:rsidRPr="009E6960">
        <w:rPr>
          <w:rFonts w:ascii="標楷體" w:eastAsia="標楷體" w:hAnsi="標楷體" w:hint="eastAsia"/>
          <w:sz w:val="28"/>
          <w:szCs w:val="28"/>
        </w:rPr>
        <w:t>，我覺得</w:t>
      </w:r>
      <w:r w:rsidRPr="009E6960">
        <w:rPr>
          <w:rFonts w:ascii="標楷體" w:eastAsia="標楷體" w:hAnsi="標楷體" w:hint="eastAsia"/>
          <w:sz w:val="28"/>
          <w:szCs w:val="28"/>
        </w:rPr>
        <w:t>連職業法官感覺</w:t>
      </w:r>
      <w:r w:rsidR="00211340" w:rsidRPr="009E6960">
        <w:rPr>
          <w:rFonts w:ascii="標楷體" w:eastAsia="標楷體" w:hAnsi="標楷體" w:hint="eastAsia"/>
          <w:sz w:val="28"/>
          <w:szCs w:val="28"/>
        </w:rPr>
        <w:t>很緊張，所以這是這個制度將來</w:t>
      </w:r>
    </w:p>
    <w:p w:rsidR="006A3D1A" w:rsidRDefault="00211340"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需要克服的問題。在這次參與的過</w:t>
      </w:r>
      <w:r w:rsidR="00AF7EED" w:rsidRPr="009E6960">
        <w:rPr>
          <w:rFonts w:ascii="標楷體" w:eastAsia="標楷體" w:hAnsi="標楷體" w:hint="eastAsia"/>
          <w:sz w:val="28"/>
          <w:szCs w:val="28"/>
        </w:rPr>
        <w:t>程中，我個</w:t>
      </w:r>
      <w:r w:rsidRPr="009E6960">
        <w:rPr>
          <w:rFonts w:ascii="標楷體" w:eastAsia="標楷體" w:hAnsi="標楷體" w:hint="eastAsia"/>
          <w:sz w:val="28"/>
          <w:szCs w:val="28"/>
        </w:rPr>
        <w:t>人比較疑惑的</w:t>
      </w:r>
    </w:p>
    <w:p w:rsidR="006A3D1A" w:rsidRDefault="00211340"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是當事人進行這部分，</w:t>
      </w:r>
      <w:r w:rsidR="00AF7EED" w:rsidRPr="009E6960">
        <w:rPr>
          <w:rFonts w:ascii="標楷體" w:eastAsia="標楷體" w:hAnsi="標楷體" w:hint="eastAsia"/>
          <w:sz w:val="28"/>
          <w:szCs w:val="28"/>
        </w:rPr>
        <w:t>譬如說如果在檢辯雙方都沒有意見</w:t>
      </w:r>
      <w:r w:rsidR="00B16E3B" w:rsidRPr="009E6960">
        <w:rPr>
          <w:rFonts w:ascii="標楷體" w:eastAsia="標楷體" w:hAnsi="標楷體" w:hint="eastAsia"/>
          <w:sz w:val="28"/>
          <w:szCs w:val="28"/>
        </w:rPr>
        <w:t>的</w:t>
      </w:r>
    </w:p>
    <w:p w:rsidR="006A3D1A" w:rsidRDefault="00AF7EE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情形下，被告的前科資料是否可以放在犯罪事實這邊來調</w:t>
      </w:r>
    </w:p>
    <w:p w:rsidR="006A3D1A" w:rsidRDefault="00AF7EE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查？抑或是有可能</w:t>
      </w:r>
      <w:proofErr w:type="gramStart"/>
      <w:r w:rsidRPr="009E6960">
        <w:rPr>
          <w:rFonts w:ascii="標楷體" w:eastAsia="標楷體" w:hAnsi="標楷體" w:hint="eastAsia"/>
          <w:sz w:val="28"/>
          <w:szCs w:val="28"/>
        </w:rPr>
        <w:t>產生預斷之虞</w:t>
      </w:r>
      <w:proofErr w:type="gramEnd"/>
      <w:r w:rsidRPr="009E6960">
        <w:rPr>
          <w:rFonts w:ascii="標楷體" w:eastAsia="標楷體" w:hAnsi="標楷體" w:hint="eastAsia"/>
          <w:sz w:val="28"/>
          <w:szCs w:val="28"/>
        </w:rPr>
        <w:t>的資料，在雙方都沒有意見</w:t>
      </w:r>
    </w:p>
    <w:p w:rsidR="006A3D1A" w:rsidRDefault="00AF7EE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lastRenderedPageBreak/>
        <w:t>的情況下，是否可以放在犯罪事實階段直接呈現，並進而調</w:t>
      </w:r>
    </w:p>
    <w:p w:rsidR="006A3D1A" w:rsidRDefault="00AF7EE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查？這部分是我自己</w:t>
      </w:r>
      <w:r w:rsidR="00B16E3B" w:rsidRPr="009E6960">
        <w:rPr>
          <w:rFonts w:ascii="標楷體" w:eastAsia="標楷體" w:hAnsi="標楷體" w:hint="eastAsia"/>
          <w:sz w:val="28"/>
          <w:szCs w:val="28"/>
        </w:rPr>
        <w:t>困惑</w:t>
      </w:r>
      <w:r w:rsidRPr="009E6960">
        <w:rPr>
          <w:rFonts w:ascii="標楷體" w:eastAsia="標楷體" w:hAnsi="標楷體" w:hint="eastAsia"/>
          <w:sz w:val="28"/>
          <w:szCs w:val="28"/>
        </w:rPr>
        <w:t>的地方。謝謝合議庭的庭長、陪席</w:t>
      </w:r>
    </w:p>
    <w:p w:rsidR="006A3D1A" w:rsidRDefault="00AF7EE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法官、檢辯雙方以及所有的行政同仁的支援，真的非常感</w:t>
      </w:r>
    </w:p>
    <w:p w:rsidR="00E20FC8" w:rsidRPr="009E6960" w:rsidRDefault="00AF7EE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謝，大家都辛苦了，謝謝。</w:t>
      </w:r>
    </w:p>
    <w:p w:rsidR="00F41A55" w:rsidRPr="009E6960" w:rsidRDefault="00E90E54"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陳</w:t>
      </w:r>
      <w:r w:rsidR="00F41A55" w:rsidRPr="009E6960">
        <w:rPr>
          <w:rFonts w:ascii="標楷體" w:eastAsia="標楷體" w:hAnsi="標楷體" w:hint="eastAsia"/>
          <w:sz w:val="28"/>
          <w:szCs w:val="28"/>
        </w:rPr>
        <w:t>法官</w:t>
      </w:r>
      <w:r w:rsidRPr="009E6960">
        <w:rPr>
          <w:rFonts w:ascii="標楷體" w:eastAsia="標楷體" w:hAnsi="標楷體" w:hint="eastAsia"/>
          <w:sz w:val="28"/>
          <w:szCs w:val="28"/>
        </w:rPr>
        <w:t>怡潔</w:t>
      </w:r>
      <w:r w:rsidR="00F41A55" w:rsidRPr="009E6960">
        <w:rPr>
          <w:rFonts w:ascii="標楷體" w:eastAsia="標楷體" w:hAnsi="標楷體" w:hint="eastAsia"/>
          <w:sz w:val="28"/>
          <w:szCs w:val="28"/>
        </w:rPr>
        <w:t>：</w:t>
      </w:r>
    </w:p>
    <w:p w:rsidR="006A3D1A" w:rsidRDefault="00AC2AB8"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大家好</w:t>
      </w:r>
      <w:r w:rsidR="00B16E3B" w:rsidRPr="009E6960">
        <w:rPr>
          <w:rFonts w:ascii="標楷體" w:eastAsia="標楷體" w:hAnsi="標楷體" w:hint="eastAsia"/>
          <w:sz w:val="28"/>
          <w:szCs w:val="28"/>
        </w:rPr>
        <w:t>，</w:t>
      </w:r>
      <w:r w:rsidRPr="009E6960">
        <w:rPr>
          <w:rFonts w:ascii="標楷體" w:eastAsia="標楷體" w:hAnsi="標楷體" w:hint="eastAsia"/>
          <w:sz w:val="28"/>
          <w:szCs w:val="28"/>
        </w:rPr>
        <w:t>這兩天開完庭之</w:t>
      </w:r>
      <w:r w:rsidR="00B16E3B" w:rsidRPr="009E6960">
        <w:rPr>
          <w:rFonts w:ascii="標楷體" w:eastAsia="標楷體" w:hAnsi="標楷體" w:hint="eastAsia"/>
          <w:sz w:val="28"/>
          <w:szCs w:val="28"/>
        </w:rPr>
        <w:t>後，我的第一個想法就是我覺得國</w:t>
      </w:r>
    </w:p>
    <w:p w:rsidR="006A3D1A" w:rsidRDefault="00B16E3B"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民法官制度根本就是記憶力大考驗，我</w:t>
      </w:r>
      <w:r w:rsidR="00AC2AB8" w:rsidRPr="009E6960">
        <w:rPr>
          <w:rFonts w:ascii="標楷體" w:eastAsia="標楷體" w:hAnsi="標楷體" w:hint="eastAsia"/>
          <w:sz w:val="28"/>
          <w:szCs w:val="28"/>
        </w:rPr>
        <w:t>有一個疑惑是檢察官</w:t>
      </w:r>
    </w:p>
    <w:p w:rsidR="006A3D1A" w:rsidRDefault="00AC2AB8" w:rsidP="006A3D1A">
      <w:pPr>
        <w:spacing w:line="380" w:lineRule="exact"/>
        <w:ind w:firstLineChars="300" w:firstLine="840"/>
        <w:rPr>
          <w:rFonts w:ascii="標楷體" w:eastAsia="標楷體" w:hAnsi="標楷體"/>
          <w:sz w:val="28"/>
          <w:szCs w:val="28"/>
        </w:rPr>
      </w:pPr>
      <w:proofErr w:type="gramStart"/>
      <w:r w:rsidRPr="009E6960">
        <w:rPr>
          <w:rFonts w:ascii="標楷體" w:eastAsia="標楷體" w:hAnsi="標楷體" w:hint="eastAsia"/>
          <w:sz w:val="28"/>
          <w:szCs w:val="28"/>
        </w:rPr>
        <w:t>出證的</w:t>
      </w:r>
      <w:proofErr w:type="gramEnd"/>
      <w:r w:rsidRPr="009E6960">
        <w:rPr>
          <w:rFonts w:ascii="標楷體" w:eastAsia="標楷體" w:hAnsi="標楷體" w:hint="eastAsia"/>
          <w:sz w:val="28"/>
          <w:szCs w:val="28"/>
        </w:rPr>
        <w:t>時候，是否應該把證據呈現給我們，否則像是這次檢</w:t>
      </w:r>
    </w:p>
    <w:p w:rsidR="006A3D1A" w:rsidRDefault="00AC2AB8"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方在提供</w:t>
      </w:r>
      <w:proofErr w:type="gramStart"/>
      <w:r w:rsidRPr="009E6960">
        <w:rPr>
          <w:rFonts w:ascii="標楷體" w:eastAsia="標楷體" w:hAnsi="標楷體" w:hint="eastAsia"/>
          <w:sz w:val="28"/>
          <w:szCs w:val="28"/>
        </w:rPr>
        <w:t>鑑</w:t>
      </w:r>
      <w:proofErr w:type="gramEnd"/>
      <w:r w:rsidRPr="009E6960">
        <w:rPr>
          <w:rFonts w:ascii="標楷體" w:eastAsia="標楷體" w:hAnsi="標楷體" w:hint="eastAsia"/>
          <w:sz w:val="28"/>
          <w:szCs w:val="28"/>
        </w:rPr>
        <w:t>識報告的時候，只是一瞬間，這樣我們法官根本</w:t>
      </w:r>
    </w:p>
    <w:p w:rsidR="006A3D1A" w:rsidRDefault="00AC2AB8"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無法明確地去看，像是相驗屍體報告書，報告書上有</w:t>
      </w:r>
      <w:r w:rsidR="00DE2C8D" w:rsidRPr="009E6960">
        <w:rPr>
          <w:rFonts w:ascii="標楷體" w:eastAsia="標楷體" w:hAnsi="標楷體" w:hint="eastAsia"/>
          <w:sz w:val="28"/>
          <w:szCs w:val="28"/>
        </w:rPr>
        <w:t>著許多</w:t>
      </w:r>
    </w:p>
    <w:p w:rsidR="006A3D1A" w:rsidRDefault="00DE2C8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訊息，雖然檢察官有簡單的說明，但可能是因為時間倉促的</w:t>
      </w:r>
    </w:p>
    <w:p w:rsidR="006A3D1A" w:rsidRDefault="00DE2C8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關係，所以檢方說明的很快，這樣導致我們法官必須瞬間要</w:t>
      </w:r>
    </w:p>
    <w:p w:rsidR="006A3D1A" w:rsidRDefault="00DE2C8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記憶，我認為非常的困難，如果這是真正的國民參審案件，</w:t>
      </w:r>
    </w:p>
    <w:p w:rsidR="006A3D1A" w:rsidRDefault="00DE2C8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我一定</w:t>
      </w:r>
      <w:r w:rsidR="00B16E3B" w:rsidRPr="009E6960">
        <w:rPr>
          <w:rFonts w:ascii="標楷體" w:eastAsia="標楷體" w:hAnsi="標楷體" w:hint="eastAsia"/>
          <w:sz w:val="28"/>
          <w:szCs w:val="28"/>
        </w:rPr>
        <w:t>非常</w:t>
      </w:r>
      <w:r w:rsidRPr="009E6960">
        <w:rPr>
          <w:rFonts w:ascii="標楷體" w:eastAsia="標楷體" w:hAnsi="標楷體" w:hint="eastAsia"/>
          <w:sz w:val="28"/>
          <w:szCs w:val="28"/>
        </w:rPr>
        <w:t>緊張</w:t>
      </w:r>
      <w:r w:rsidR="00B16E3B" w:rsidRPr="009E6960">
        <w:rPr>
          <w:rFonts w:ascii="標楷體" w:eastAsia="標楷體" w:hAnsi="標楷體" w:hint="eastAsia"/>
          <w:sz w:val="28"/>
          <w:szCs w:val="28"/>
        </w:rPr>
        <w:t>，</w:t>
      </w:r>
      <w:r w:rsidRPr="009E6960">
        <w:rPr>
          <w:rFonts w:ascii="標楷體" w:eastAsia="標楷體" w:hAnsi="標楷體" w:hint="eastAsia"/>
          <w:sz w:val="28"/>
          <w:szCs w:val="28"/>
        </w:rPr>
        <w:t>相信我一定不敢判決，因為我無法好好的</w:t>
      </w:r>
    </w:p>
    <w:p w:rsidR="006A3D1A" w:rsidRDefault="00DE2C8D" w:rsidP="006A3D1A">
      <w:pPr>
        <w:spacing w:line="380" w:lineRule="exact"/>
        <w:ind w:firstLineChars="300" w:firstLine="840"/>
        <w:rPr>
          <w:rFonts w:ascii="標楷體" w:eastAsia="標楷體" w:hAnsi="標楷體"/>
          <w:sz w:val="28"/>
          <w:szCs w:val="28"/>
        </w:rPr>
      </w:pPr>
      <w:r w:rsidRPr="009E6960">
        <w:rPr>
          <w:rFonts w:ascii="標楷體" w:eastAsia="標楷體" w:hAnsi="標楷體" w:hint="eastAsia"/>
          <w:sz w:val="28"/>
          <w:szCs w:val="28"/>
        </w:rPr>
        <w:t>去消化這個案件資料。</w:t>
      </w:r>
      <w:r w:rsidR="00B16E3B" w:rsidRPr="009E6960">
        <w:rPr>
          <w:rFonts w:ascii="標楷體" w:eastAsia="標楷體" w:hAnsi="標楷體" w:hint="eastAsia"/>
          <w:sz w:val="28"/>
          <w:szCs w:val="28"/>
        </w:rPr>
        <w:t>最後，</w:t>
      </w:r>
      <w:r w:rsidRPr="009E6960">
        <w:rPr>
          <w:rFonts w:ascii="標楷體" w:eastAsia="標楷體" w:hAnsi="標楷體" w:hint="eastAsia"/>
          <w:sz w:val="28"/>
          <w:szCs w:val="28"/>
        </w:rPr>
        <w:t>這兩天非常謝謝大家一起參</w:t>
      </w:r>
    </w:p>
    <w:p w:rsidR="00F41A55" w:rsidRPr="009E6960" w:rsidRDefault="00DE2C8D" w:rsidP="006A3D1A">
      <w:pPr>
        <w:spacing w:line="380" w:lineRule="exact"/>
        <w:ind w:firstLineChars="300" w:firstLine="840"/>
        <w:rPr>
          <w:rFonts w:ascii="標楷體" w:eastAsia="標楷體" w:hAnsi="標楷體"/>
          <w:sz w:val="28"/>
          <w:szCs w:val="28"/>
        </w:rPr>
      </w:pPr>
      <w:proofErr w:type="gramStart"/>
      <w:r w:rsidRPr="009E6960">
        <w:rPr>
          <w:rFonts w:ascii="標楷體" w:eastAsia="標楷體" w:hAnsi="標楷體" w:hint="eastAsia"/>
          <w:sz w:val="28"/>
          <w:szCs w:val="28"/>
        </w:rPr>
        <w:t>與</w:t>
      </w:r>
      <w:proofErr w:type="gramEnd"/>
      <w:r w:rsidRPr="009E6960">
        <w:rPr>
          <w:rFonts w:ascii="標楷體" w:eastAsia="標楷體" w:hAnsi="標楷體" w:hint="eastAsia"/>
          <w:sz w:val="28"/>
          <w:szCs w:val="28"/>
        </w:rPr>
        <w:t>。</w:t>
      </w:r>
    </w:p>
    <w:p w:rsidR="006F1EC5" w:rsidRPr="009E6960" w:rsidRDefault="00E90E54"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鄭</w:t>
      </w:r>
      <w:r w:rsidR="00A96851" w:rsidRPr="009E6960">
        <w:rPr>
          <w:rFonts w:ascii="標楷體" w:eastAsia="標楷體" w:hAnsi="標楷體" w:hint="eastAsia"/>
          <w:sz w:val="28"/>
          <w:szCs w:val="28"/>
        </w:rPr>
        <w:t>檢察官</w:t>
      </w:r>
      <w:r w:rsidRPr="009E6960">
        <w:rPr>
          <w:rFonts w:ascii="標楷體" w:eastAsia="標楷體" w:hAnsi="標楷體" w:hint="eastAsia"/>
          <w:sz w:val="28"/>
          <w:szCs w:val="28"/>
        </w:rPr>
        <w:t>安宇</w:t>
      </w:r>
      <w:r w:rsidR="00A96851" w:rsidRPr="009E6960">
        <w:rPr>
          <w:rFonts w:ascii="標楷體" w:eastAsia="標楷體" w:hAnsi="標楷體" w:hint="eastAsia"/>
          <w:sz w:val="28"/>
          <w:szCs w:val="28"/>
        </w:rPr>
        <w:t>：</w:t>
      </w:r>
    </w:p>
    <w:p w:rsidR="00711A19" w:rsidRPr="009E6960" w:rsidRDefault="00E90E54"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sz w:val="28"/>
          <w:szCs w:val="28"/>
        </w:rPr>
        <w:tab/>
      </w:r>
      <w:r w:rsidR="00711A19" w:rsidRPr="009E6960">
        <w:rPr>
          <w:rFonts w:ascii="標楷體" w:eastAsia="標楷體" w:hAnsi="標楷體" w:hint="eastAsia"/>
          <w:sz w:val="28"/>
          <w:szCs w:val="28"/>
        </w:rPr>
        <w:t>因為時間上的關係，我們檢方就由我為代表分享。首先，謝謝各位國民法官來參加這次的活動，也</w:t>
      </w:r>
      <w:proofErr w:type="gramStart"/>
      <w:r w:rsidR="00711A19" w:rsidRPr="009E6960">
        <w:rPr>
          <w:rFonts w:ascii="標楷體" w:eastAsia="標楷體" w:hAnsi="標楷體" w:hint="eastAsia"/>
          <w:sz w:val="28"/>
          <w:szCs w:val="28"/>
        </w:rPr>
        <w:t>謝謝彰院非常</w:t>
      </w:r>
      <w:proofErr w:type="gramEnd"/>
      <w:r w:rsidR="00711A19" w:rsidRPr="009E6960">
        <w:rPr>
          <w:rFonts w:ascii="標楷體" w:eastAsia="標楷體" w:hAnsi="標楷體" w:hint="eastAsia"/>
          <w:sz w:val="28"/>
          <w:szCs w:val="28"/>
        </w:rPr>
        <w:t>用心的舉辦這次的活動，工作人員站了一整排，幫大家服務了兩天，非常謝謝。我自己是覺得這次的活動是辦得非常的成功，不知道各位國民法官經過這兩天有沒有什麼身</w:t>
      </w:r>
      <w:r w:rsidR="001137CD" w:rsidRPr="009E6960">
        <w:rPr>
          <w:rFonts w:ascii="標楷體" w:eastAsia="標楷體" w:hAnsi="標楷體" w:hint="eastAsia"/>
          <w:sz w:val="28"/>
          <w:szCs w:val="28"/>
        </w:rPr>
        <w:t>體不適的地方，我自己第一天下午就已經覺得脖子超酸痛</w:t>
      </w:r>
      <w:r w:rsidR="00711A19" w:rsidRPr="009E6960">
        <w:rPr>
          <w:rFonts w:ascii="標楷體" w:eastAsia="標楷體" w:hAnsi="標楷體" w:hint="eastAsia"/>
          <w:sz w:val="28"/>
          <w:szCs w:val="28"/>
        </w:rPr>
        <w:t>，</w:t>
      </w:r>
      <w:r w:rsidR="001137CD" w:rsidRPr="009E6960">
        <w:rPr>
          <w:rFonts w:ascii="標楷體" w:eastAsia="標楷體" w:hAnsi="標楷體" w:hint="eastAsia"/>
          <w:sz w:val="28"/>
          <w:szCs w:val="28"/>
        </w:rPr>
        <w:t>但</w:t>
      </w:r>
      <w:r w:rsidR="00E634E5" w:rsidRPr="009E6960">
        <w:rPr>
          <w:rFonts w:ascii="標楷體" w:eastAsia="標楷體" w:hAnsi="標楷體" w:hint="eastAsia"/>
          <w:sz w:val="28"/>
          <w:szCs w:val="28"/>
        </w:rPr>
        <w:t>我有一直觀察國民法官在法</w:t>
      </w:r>
      <w:proofErr w:type="gramStart"/>
      <w:r w:rsidR="00E634E5" w:rsidRPr="009E6960">
        <w:rPr>
          <w:rFonts w:ascii="標楷體" w:eastAsia="標楷體" w:hAnsi="標楷體" w:hint="eastAsia"/>
          <w:sz w:val="28"/>
          <w:szCs w:val="28"/>
        </w:rPr>
        <w:t>檯</w:t>
      </w:r>
      <w:proofErr w:type="gramEnd"/>
      <w:r w:rsidR="005B214E" w:rsidRPr="009E6960">
        <w:rPr>
          <w:rFonts w:ascii="標楷體" w:eastAsia="標楷體" w:hAnsi="標楷體" w:hint="eastAsia"/>
          <w:sz w:val="28"/>
          <w:szCs w:val="28"/>
        </w:rPr>
        <w:t>上的狀態，大家專注都非常的高，沒有顯現出任何</w:t>
      </w:r>
      <w:r w:rsidR="001137CD" w:rsidRPr="009E6960">
        <w:rPr>
          <w:rFonts w:ascii="標楷體" w:eastAsia="標楷體" w:hAnsi="標楷體" w:hint="eastAsia"/>
          <w:sz w:val="28"/>
          <w:szCs w:val="28"/>
        </w:rPr>
        <w:t>疲憊的樣子，我是非常佩服大家的。</w:t>
      </w:r>
      <w:r w:rsidR="005B214E" w:rsidRPr="009E6960">
        <w:rPr>
          <w:rFonts w:ascii="標楷體" w:eastAsia="標楷體" w:hAnsi="標楷體" w:hint="eastAsia"/>
          <w:sz w:val="28"/>
          <w:szCs w:val="28"/>
        </w:rPr>
        <w:t>其實有關時程的部分，每一場進行的時候都有在討論這個問題，誠如剛剛院長</w:t>
      </w:r>
      <w:proofErr w:type="gramStart"/>
      <w:r w:rsidR="005B214E" w:rsidRPr="009E6960">
        <w:rPr>
          <w:rFonts w:ascii="標楷體" w:eastAsia="標楷體" w:hAnsi="標楷體" w:hint="eastAsia"/>
          <w:sz w:val="28"/>
          <w:szCs w:val="28"/>
        </w:rPr>
        <w:t>所說的</w:t>
      </w:r>
      <w:proofErr w:type="gramEnd"/>
      <w:r w:rsidR="005B214E" w:rsidRPr="009E6960">
        <w:rPr>
          <w:rFonts w:ascii="標楷體" w:eastAsia="標楷體" w:hAnsi="標楷體" w:hint="eastAsia"/>
          <w:sz w:val="28"/>
          <w:szCs w:val="28"/>
        </w:rPr>
        <w:t>，害怕</w:t>
      </w:r>
      <w:r w:rsidR="00F42E21" w:rsidRPr="009E6960">
        <w:rPr>
          <w:rFonts w:ascii="標楷體" w:eastAsia="標楷體" w:hAnsi="標楷體" w:hint="eastAsia"/>
          <w:sz w:val="28"/>
          <w:szCs w:val="28"/>
        </w:rPr>
        <w:t>時間拖長的話會對於國民</w:t>
      </w:r>
      <w:r w:rsidR="001137CD" w:rsidRPr="009E6960">
        <w:rPr>
          <w:rFonts w:ascii="標楷體" w:eastAsia="標楷體" w:hAnsi="標楷體" w:hint="eastAsia"/>
          <w:sz w:val="28"/>
          <w:szCs w:val="28"/>
        </w:rPr>
        <w:t>法官造成</w:t>
      </w:r>
      <w:r w:rsidR="00F42E21" w:rsidRPr="009E6960">
        <w:rPr>
          <w:rFonts w:ascii="標楷體" w:eastAsia="標楷體" w:hAnsi="標楷體" w:hint="eastAsia"/>
          <w:sz w:val="28"/>
          <w:szCs w:val="28"/>
        </w:rPr>
        <w:t>不便，但國民法官講的也沒有錯，</w:t>
      </w:r>
      <w:r w:rsidR="0039353D" w:rsidRPr="009E6960">
        <w:rPr>
          <w:rFonts w:ascii="標楷體" w:eastAsia="標楷體" w:hAnsi="標楷體" w:hint="eastAsia"/>
          <w:sz w:val="28"/>
          <w:szCs w:val="28"/>
        </w:rPr>
        <w:t>雖然</w:t>
      </w:r>
      <w:proofErr w:type="gramStart"/>
      <w:r w:rsidR="0039353D" w:rsidRPr="009E6960">
        <w:rPr>
          <w:rFonts w:ascii="標楷體" w:eastAsia="標楷體" w:hAnsi="標楷體" w:hint="eastAsia"/>
          <w:sz w:val="28"/>
          <w:szCs w:val="28"/>
        </w:rPr>
        <w:t>之後是卷證</w:t>
      </w:r>
      <w:proofErr w:type="gramEnd"/>
      <w:r w:rsidR="0039353D" w:rsidRPr="009E6960">
        <w:rPr>
          <w:rFonts w:ascii="標楷體" w:eastAsia="標楷體" w:hAnsi="標楷體" w:hint="eastAsia"/>
          <w:sz w:val="28"/>
          <w:szCs w:val="28"/>
        </w:rPr>
        <w:t>不</w:t>
      </w:r>
      <w:proofErr w:type="gramStart"/>
      <w:r w:rsidR="0039353D" w:rsidRPr="009E6960">
        <w:rPr>
          <w:rFonts w:ascii="標楷體" w:eastAsia="標楷體" w:hAnsi="標楷體" w:hint="eastAsia"/>
          <w:sz w:val="28"/>
          <w:szCs w:val="28"/>
        </w:rPr>
        <w:t>併</w:t>
      </w:r>
      <w:proofErr w:type="gramEnd"/>
      <w:r w:rsidR="0039353D" w:rsidRPr="009E6960">
        <w:rPr>
          <w:rFonts w:ascii="標楷體" w:eastAsia="標楷體" w:hAnsi="標楷體" w:hint="eastAsia"/>
          <w:sz w:val="28"/>
          <w:szCs w:val="28"/>
        </w:rPr>
        <w:t>送的制度，但當檢方</w:t>
      </w:r>
      <w:proofErr w:type="gramStart"/>
      <w:r w:rsidR="0039353D" w:rsidRPr="009E6960">
        <w:rPr>
          <w:rFonts w:ascii="標楷體" w:eastAsia="標楷體" w:hAnsi="標楷體" w:hint="eastAsia"/>
          <w:sz w:val="28"/>
          <w:szCs w:val="28"/>
        </w:rPr>
        <w:t>開示完證據</w:t>
      </w:r>
      <w:proofErr w:type="gramEnd"/>
      <w:r w:rsidR="0039353D" w:rsidRPr="009E6960">
        <w:rPr>
          <w:rFonts w:ascii="標楷體" w:eastAsia="標楷體" w:hAnsi="標楷體" w:hint="eastAsia"/>
          <w:sz w:val="28"/>
          <w:szCs w:val="28"/>
        </w:rPr>
        <w:t>之後，其實我們是可以提出來讓國民法官去閱讀內容的</w:t>
      </w:r>
      <w:r w:rsidR="001137CD" w:rsidRPr="009E6960">
        <w:rPr>
          <w:rFonts w:ascii="標楷體" w:eastAsia="標楷體" w:hAnsi="標楷體" w:hint="eastAsia"/>
          <w:sz w:val="28"/>
          <w:szCs w:val="28"/>
        </w:rPr>
        <w:t>，</w:t>
      </w:r>
      <w:r w:rsidR="0039353D" w:rsidRPr="009E6960">
        <w:rPr>
          <w:rFonts w:ascii="標楷體" w:eastAsia="標楷體" w:hAnsi="標楷體" w:hint="eastAsia"/>
          <w:sz w:val="28"/>
          <w:szCs w:val="28"/>
        </w:rPr>
        <w:t>在這次的時程安排上，我們的想法是認為這次應該是不會有時間讓國民法官去閱讀紙本的，包含職業法官也是如此，所以最後</w:t>
      </w:r>
      <w:r w:rsidR="001137CD" w:rsidRPr="009E6960">
        <w:rPr>
          <w:rFonts w:ascii="標楷體" w:eastAsia="標楷體" w:hAnsi="標楷體" w:hint="eastAsia"/>
          <w:sz w:val="28"/>
          <w:szCs w:val="28"/>
        </w:rPr>
        <w:t>才</w:t>
      </w:r>
      <w:r w:rsidR="0039353D" w:rsidRPr="009E6960">
        <w:rPr>
          <w:rFonts w:ascii="標楷體" w:eastAsia="標楷體" w:hAnsi="標楷體" w:hint="eastAsia"/>
          <w:sz w:val="28"/>
          <w:szCs w:val="28"/>
        </w:rPr>
        <w:t>以整本的方式送上去，但以後實務上運作的時候，我們一定會</w:t>
      </w:r>
      <w:r w:rsidR="001137CD" w:rsidRPr="009E6960">
        <w:rPr>
          <w:rFonts w:ascii="標楷體" w:eastAsia="標楷體" w:hAnsi="標楷體" w:hint="eastAsia"/>
          <w:sz w:val="28"/>
          <w:szCs w:val="28"/>
        </w:rPr>
        <w:t>盡量</w:t>
      </w:r>
      <w:r w:rsidR="0039353D" w:rsidRPr="009E6960">
        <w:rPr>
          <w:rFonts w:ascii="標楷體" w:eastAsia="標楷體" w:hAnsi="標楷體" w:hint="eastAsia"/>
          <w:sz w:val="28"/>
          <w:szCs w:val="28"/>
        </w:rPr>
        <w:t>在書面資料調查之後就先</w:t>
      </w:r>
      <w:r w:rsidR="001137CD" w:rsidRPr="009E6960">
        <w:rPr>
          <w:rFonts w:ascii="標楷體" w:eastAsia="標楷體" w:hAnsi="標楷體" w:hint="eastAsia"/>
          <w:sz w:val="28"/>
          <w:szCs w:val="28"/>
        </w:rPr>
        <w:t>行</w:t>
      </w:r>
      <w:r w:rsidR="0039353D" w:rsidRPr="009E6960">
        <w:rPr>
          <w:rFonts w:ascii="標楷體" w:eastAsia="標楷體" w:hAnsi="標楷體" w:hint="eastAsia"/>
          <w:sz w:val="28"/>
          <w:szCs w:val="28"/>
        </w:rPr>
        <w:t>提出，或許這樣在交互詰問的時候，大家在聽我們詰問證人的時候可以更有概念。</w:t>
      </w:r>
      <w:r w:rsidR="00A32FAB" w:rsidRPr="009E6960">
        <w:rPr>
          <w:rFonts w:ascii="標楷體" w:eastAsia="標楷體" w:hAnsi="標楷體" w:hint="eastAsia"/>
          <w:sz w:val="28"/>
          <w:szCs w:val="28"/>
        </w:rPr>
        <w:t>另外，這次的三位辯護人是非常的辛苦，因為我在選任的時候有跟各位說明過，每一場次</w:t>
      </w:r>
      <w:r w:rsidR="00A32FAB" w:rsidRPr="009E6960">
        <w:rPr>
          <w:rFonts w:ascii="標楷體" w:eastAsia="標楷體" w:hAnsi="標楷體" w:hint="eastAsia"/>
          <w:sz w:val="28"/>
          <w:szCs w:val="28"/>
        </w:rPr>
        <w:lastRenderedPageBreak/>
        <w:t>雖然都是用過去實際發生的案件來挑選，但是內容會有一些改變，因為法院每場都有設定，他們想要知道國民法官在這些議題上會有怎樣的表現，所以這次我們挑選的是否認的案件，而且這次庭長希望的是檢方有一個故事，辯方有一個故事，事實上有時候案件的進行並非如此，可能檢方起訴的事實，辯方</w:t>
      </w:r>
      <w:r w:rsidR="00537839" w:rsidRPr="009E6960">
        <w:rPr>
          <w:rFonts w:ascii="標楷體" w:eastAsia="標楷體" w:hAnsi="標楷體" w:hint="eastAsia"/>
          <w:sz w:val="28"/>
          <w:szCs w:val="28"/>
        </w:rPr>
        <w:t>只是</w:t>
      </w:r>
      <w:r w:rsidR="00A32FAB" w:rsidRPr="009E6960">
        <w:rPr>
          <w:rFonts w:ascii="標楷體" w:eastAsia="標楷體" w:hAnsi="標楷體" w:hint="eastAsia"/>
          <w:sz w:val="28"/>
          <w:szCs w:val="28"/>
        </w:rPr>
        <w:t>單純否認，</w:t>
      </w:r>
      <w:r w:rsidR="00537839" w:rsidRPr="009E6960">
        <w:rPr>
          <w:rFonts w:ascii="標楷體" w:eastAsia="標楷體" w:hAnsi="標楷體" w:hint="eastAsia"/>
          <w:sz w:val="28"/>
          <w:szCs w:val="28"/>
        </w:rPr>
        <w:t>這時候就是要打證據是否足以認定檢方的要求，但這次的案件是比較特殊的，辯方需要提出一個故事版本，所以才會出現「郭雪忘年戀」的情節，這對於辯方而言是非常難打的，所以在看完第一天的審理之後，國民法官都可以感覺到郭雪的一些言論是怪怪的，這當然是因為我們有一些劇本上設定，希望可以讓國民法官感覺到這個人講話上是不是有一點怪怪的，同時張力也比較足夠，這樣檢辯</w:t>
      </w:r>
      <w:r w:rsidR="001137CD" w:rsidRPr="009E6960">
        <w:rPr>
          <w:rFonts w:ascii="標楷體" w:eastAsia="標楷體" w:hAnsi="標楷體" w:hint="eastAsia"/>
          <w:sz w:val="28"/>
          <w:szCs w:val="28"/>
        </w:rPr>
        <w:t>雙方</w:t>
      </w:r>
      <w:r w:rsidR="00537839" w:rsidRPr="009E6960">
        <w:rPr>
          <w:rFonts w:ascii="標楷體" w:eastAsia="標楷體" w:hAnsi="標楷體" w:hint="eastAsia"/>
          <w:sz w:val="28"/>
          <w:szCs w:val="28"/>
        </w:rPr>
        <w:t>的勢力就不會落差過大，</w:t>
      </w:r>
      <w:r w:rsidR="00116899" w:rsidRPr="009E6960">
        <w:rPr>
          <w:rFonts w:ascii="標楷體" w:eastAsia="標楷體" w:hAnsi="標楷體" w:hint="eastAsia"/>
          <w:sz w:val="28"/>
          <w:szCs w:val="28"/>
        </w:rPr>
        <w:t>所以非常感謝三位辯護人很辛苦的達到這樣的要求</w:t>
      </w:r>
      <w:r w:rsidR="00FB02F9" w:rsidRPr="009E6960">
        <w:rPr>
          <w:rFonts w:ascii="標楷體" w:eastAsia="標楷體" w:hAnsi="標楷體" w:hint="eastAsia"/>
          <w:sz w:val="28"/>
          <w:szCs w:val="28"/>
        </w:rPr>
        <w:t>。最後</w:t>
      </w:r>
      <w:r w:rsidR="00116899" w:rsidRPr="009E6960">
        <w:rPr>
          <w:rFonts w:ascii="標楷體" w:eastAsia="標楷體" w:hAnsi="標楷體" w:hint="eastAsia"/>
          <w:sz w:val="28"/>
          <w:szCs w:val="28"/>
        </w:rPr>
        <w:t>還是再次感謝各位熱心的參與，我們就將接下來的時間留給評論員，謝謝大家。</w:t>
      </w:r>
    </w:p>
    <w:p w:rsidR="00220903" w:rsidRPr="009E6960" w:rsidRDefault="00E90E54"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張</w:t>
      </w:r>
      <w:r w:rsidR="00220903" w:rsidRPr="009E6960">
        <w:rPr>
          <w:rFonts w:ascii="標楷體" w:eastAsia="標楷體" w:hAnsi="標楷體" w:hint="eastAsia"/>
          <w:sz w:val="28"/>
          <w:szCs w:val="28"/>
        </w:rPr>
        <w:t>律師</w:t>
      </w:r>
      <w:r w:rsidRPr="009E6960">
        <w:rPr>
          <w:rFonts w:ascii="標楷體" w:eastAsia="標楷體" w:hAnsi="標楷體" w:hint="eastAsia"/>
          <w:sz w:val="28"/>
          <w:szCs w:val="28"/>
        </w:rPr>
        <w:t>方俞</w:t>
      </w:r>
      <w:r w:rsidR="00A96851" w:rsidRPr="009E6960">
        <w:rPr>
          <w:rFonts w:ascii="標楷體" w:eastAsia="標楷體" w:hAnsi="標楷體" w:hint="eastAsia"/>
          <w:sz w:val="28"/>
          <w:szCs w:val="28"/>
        </w:rPr>
        <w:t>：</w:t>
      </w:r>
    </w:p>
    <w:p w:rsidR="00550417" w:rsidRPr="009E6960" w:rsidRDefault="003E57FC"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sz w:val="28"/>
          <w:szCs w:val="28"/>
        </w:rPr>
        <w:tab/>
      </w:r>
      <w:r w:rsidR="00550417" w:rsidRPr="009E6960">
        <w:rPr>
          <w:rFonts w:ascii="標楷體" w:eastAsia="標楷體" w:hAnsi="標楷體" w:hint="eastAsia"/>
          <w:sz w:val="28"/>
          <w:szCs w:val="28"/>
        </w:rPr>
        <w:t>謝謝院長、評論員、庭長、法官、國民法官以及參與的行政人員，謝謝大</w:t>
      </w:r>
      <w:r w:rsidR="0055506B" w:rsidRPr="009E6960">
        <w:rPr>
          <w:rFonts w:ascii="標楷體" w:eastAsia="標楷體" w:hAnsi="標楷體" w:hint="eastAsia"/>
          <w:sz w:val="28"/>
          <w:szCs w:val="28"/>
        </w:rPr>
        <w:t>家兩天來的辛苦，包含之前的前置作業。</w:t>
      </w:r>
      <w:r w:rsidR="00550417" w:rsidRPr="009E6960">
        <w:rPr>
          <w:rFonts w:ascii="標楷體" w:eastAsia="標楷體" w:hAnsi="標楷體" w:hint="eastAsia"/>
          <w:sz w:val="28"/>
          <w:szCs w:val="28"/>
        </w:rPr>
        <w:t>這次接到這個任務，知道要連事實都否認，確實絞盡腦汁才想出忘年</w:t>
      </w:r>
      <w:proofErr w:type="gramStart"/>
      <w:r w:rsidR="00550417" w:rsidRPr="009E6960">
        <w:rPr>
          <w:rFonts w:ascii="標楷體" w:eastAsia="標楷體" w:hAnsi="標楷體" w:hint="eastAsia"/>
          <w:sz w:val="28"/>
          <w:szCs w:val="28"/>
        </w:rPr>
        <w:t>之戀這種</w:t>
      </w:r>
      <w:proofErr w:type="gramEnd"/>
      <w:r w:rsidR="00550417" w:rsidRPr="009E6960">
        <w:rPr>
          <w:rFonts w:ascii="標楷體" w:eastAsia="標楷體" w:hAnsi="標楷體" w:hint="eastAsia"/>
          <w:sz w:val="28"/>
          <w:szCs w:val="28"/>
        </w:rPr>
        <w:t>很奇怪的事實，為了</w:t>
      </w:r>
      <w:r w:rsidR="0055506B" w:rsidRPr="009E6960">
        <w:rPr>
          <w:rFonts w:ascii="標楷體" w:eastAsia="標楷體" w:hAnsi="標楷體" w:hint="eastAsia"/>
          <w:sz w:val="28"/>
          <w:szCs w:val="28"/>
        </w:rPr>
        <w:t>達成這個任務，拼拼湊湊也花了不少時間。</w:t>
      </w:r>
      <w:r w:rsidR="00550417" w:rsidRPr="009E6960">
        <w:rPr>
          <w:rFonts w:ascii="標楷體" w:eastAsia="標楷體" w:hAnsi="標楷體" w:hint="eastAsia"/>
          <w:sz w:val="28"/>
          <w:szCs w:val="28"/>
        </w:rPr>
        <w:t>針對這次的安排，我覺得空</w:t>
      </w:r>
      <w:r w:rsidR="0055506B" w:rsidRPr="009E6960">
        <w:rPr>
          <w:rFonts w:ascii="標楷體" w:eastAsia="標楷體" w:hAnsi="標楷體" w:hint="eastAsia"/>
          <w:sz w:val="28"/>
          <w:szCs w:val="28"/>
        </w:rPr>
        <w:t>間等其他方面都還不錯，唯一需要思考</w:t>
      </w:r>
      <w:r w:rsidR="00550417" w:rsidRPr="009E6960">
        <w:rPr>
          <w:rFonts w:ascii="標楷體" w:eastAsia="標楷體" w:hAnsi="標楷體" w:hint="eastAsia"/>
          <w:sz w:val="28"/>
          <w:szCs w:val="28"/>
        </w:rPr>
        <w:t>的是，因為一開始葉庭長跟我們說這次的模擬要做兩階段的評議，針對事實的評議，如果事實有罪的話，接下來就是量刑的評議，但對於辯方而言，假設法官評議完進來後說</w:t>
      </w:r>
      <w:r w:rsidR="0055506B" w:rsidRPr="009E6960">
        <w:rPr>
          <w:rFonts w:ascii="標楷體" w:eastAsia="標楷體" w:hAnsi="標楷體" w:hint="eastAsia"/>
          <w:sz w:val="28"/>
          <w:szCs w:val="28"/>
        </w:rPr>
        <w:t>：「</w:t>
      </w:r>
      <w:r w:rsidR="00550417" w:rsidRPr="009E6960">
        <w:rPr>
          <w:rFonts w:ascii="標楷體" w:eastAsia="標楷體" w:hAnsi="標楷體" w:hint="eastAsia"/>
          <w:sz w:val="28"/>
          <w:szCs w:val="28"/>
        </w:rPr>
        <w:t>好，</w:t>
      </w:r>
      <w:r w:rsidR="0055506B" w:rsidRPr="009E6960">
        <w:rPr>
          <w:rFonts w:ascii="標楷體" w:eastAsia="標楷體" w:hAnsi="標楷體" w:hint="eastAsia"/>
          <w:sz w:val="28"/>
          <w:szCs w:val="28"/>
        </w:rPr>
        <w:t>那</w:t>
      </w:r>
      <w:r w:rsidR="00550417" w:rsidRPr="009E6960">
        <w:rPr>
          <w:rFonts w:ascii="標楷體" w:eastAsia="標楷體" w:hAnsi="標楷體" w:hint="eastAsia"/>
          <w:sz w:val="28"/>
          <w:szCs w:val="28"/>
        </w:rPr>
        <w:t>我們繼續就量刑的部分來調查</w:t>
      </w:r>
      <w:r w:rsidR="0055506B" w:rsidRPr="009E6960">
        <w:rPr>
          <w:rFonts w:ascii="標楷體" w:eastAsia="標楷體" w:hAnsi="標楷體" w:hint="eastAsia"/>
          <w:sz w:val="28"/>
          <w:szCs w:val="28"/>
        </w:rPr>
        <w:t>。」</w:t>
      </w:r>
      <w:r w:rsidR="00550417" w:rsidRPr="009E6960">
        <w:rPr>
          <w:rFonts w:ascii="標楷體" w:eastAsia="標楷體" w:hAnsi="標楷體" w:hint="eastAsia"/>
          <w:sz w:val="28"/>
          <w:szCs w:val="28"/>
        </w:rPr>
        <w:t>的話，這其實對於辯方是嚴重</w:t>
      </w:r>
      <w:r w:rsidR="0055506B" w:rsidRPr="009E6960">
        <w:rPr>
          <w:rFonts w:ascii="標楷體" w:eastAsia="標楷體" w:hAnsi="標楷體" w:hint="eastAsia"/>
          <w:sz w:val="28"/>
          <w:szCs w:val="28"/>
        </w:rPr>
        <w:t>的打擊，彷彿早上情緒還在沸騰，還在拼無罪，但評議結束後</w:t>
      </w:r>
      <w:r w:rsidR="00550417" w:rsidRPr="009E6960">
        <w:rPr>
          <w:rFonts w:ascii="標楷體" w:eastAsia="標楷體" w:hAnsi="標楷體" w:hint="eastAsia"/>
          <w:sz w:val="28"/>
          <w:szCs w:val="28"/>
        </w:rPr>
        <w:t>，熱情都被</w:t>
      </w:r>
      <w:r w:rsidR="0055506B" w:rsidRPr="009E6960">
        <w:rPr>
          <w:rFonts w:ascii="標楷體" w:eastAsia="標楷體" w:hAnsi="標楷體" w:hint="eastAsia"/>
          <w:sz w:val="28"/>
          <w:szCs w:val="28"/>
        </w:rPr>
        <w:t>澆熄了</w:t>
      </w:r>
      <w:r w:rsidR="002A4A6B">
        <w:rPr>
          <w:rFonts w:ascii="標楷體" w:eastAsia="標楷體" w:hAnsi="標楷體" w:hint="eastAsia"/>
          <w:sz w:val="28"/>
          <w:szCs w:val="28"/>
        </w:rPr>
        <w:t>。</w:t>
      </w:r>
      <w:r w:rsidR="0055506B" w:rsidRPr="009E6960">
        <w:rPr>
          <w:rFonts w:ascii="標楷體" w:eastAsia="標楷體" w:hAnsi="標楷體" w:hint="eastAsia"/>
          <w:sz w:val="28"/>
          <w:szCs w:val="28"/>
        </w:rPr>
        <w:t>不過</w:t>
      </w:r>
      <w:r w:rsidR="00550417" w:rsidRPr="009E6960">
        <w:rPr>
          <w:rFonts w:ascii="標楷體" w:eastAsia="標楷體" w:hAnsi="標楷體" w:hint="eastAsia"/>
          <w:sz w:val="28"/>
          <w:szCs w:val="28"/>
        </w:rPr>
        <w:t>我們也明白這也是有好處，就是再次</w:t>
      </w:r>
      <w:r w:rsidR="0055506B" w:rsidRPr="009E6960">
        <w:rPr>
          <w:rFonts w:ascii="標楷體" w:eastAsia="標楷體" w:hAnsi="標楷體" w:hint="eastAsia"/>
          <w:sz w:val="28"/>
          <w:szCs w:val="28"/>
        </w:rPr>
        <w:t>給予拯救被告的機會。</w:t>
      </w:r>
      <w:r w:rsidR="00550417" w:rsidRPr="009E6960">
        <w:rPr>
          <w:rFonts w:ascii="標楷體" w:eastAsia="標楷體" w:hAnsi="標楷體" w:hint="eastAsia"/>
          <w:sz w:val="28"/>
          <w:szCs w:val="28"/>
        </w:rPr>
        <w:t>事實上我也不明白一階段評議跟兩階段評議，哪一種比較好，目前我還無法做出結論，需要模擬法庭再辦幾次之後才能決定要</w:t>
      </w:r>
      <w:proofErr w:type="gramStart"/>
      <w:r w:rsidR="00550417" w:rsidRPr="009E6960">
        <w:rPr>
          <w:rFonts w:ascii="標楷體" w:eastAsia="標楷體" w:hAnsi="標楷體" w:hint="eastAsia"/>
          <w:sz w:val="28"/>
          <w:szCs w:val="28"/>
        </w:rPr>
        <w:t>採</w:t>
      </w:r>
      <w:proofErr w:type="gramEnd"/>
      <w:r w:rsidR="00550417" w:rsidRPr="009E6960">
        <w:rPr>
          <w:rFonts w:ascii="標楷體" w:eastAsia="標楷體" w:hAnsi="標楷體" w:hint="eastAsia"/>
          <w:sz w:val="28"/>
          <w:szCs w:val="28"/>
        </w:rPr>
        <w:t>一階段還是兩</w:t>
      </w:r>
      <w:r w:rsidR="0055506B" w:rsidRPr="009E6960">
        <w:rPr>
          <w:rFonts w:ascii="標楷體" w:eastAsia="標楷體" w:hAnsi="標楷體" w:hint="eastAsia"/>
          <w:sz w:val="28"/>
          <w:szCs w:val="28"/>
        </w:rPr>
        <w:t>階段的評議，是對</w:t>
      </w:r>
      <w:r w:rsidR="00550417" w:rsidRPr="009E6960">
        <w:rPr>
          <w:rFonts w:ascii="標楷體" w:eastAsia="標楷體" w:hAnsi="標楷體" w:hint="eastAsia"/>
          <w:sz w:val="28"/>
          <w:szCs w:val="28"/>
        </w:rPr>
        <w:t>檢辯雙方都比較好的方式。</w:t>
      </w:r>
      <w:r w:rsidR="0055506B" w:rsidRPr="009E6960">
        <w:rPr>
          <w:rFonts w:ascii="標楷體" w:eastAsia="標楷體" w:hAnsi="標楷體" w:hint="eastAsia"/>
          <w:sz w:val="28"/>
          <w:szCs w:val="28"/>
        </w:rPr>
        <w:t>另外，</w:t>
      </w:r>
      <w:r w:rsidR="00550417" w:rsidRPr="009E6960">
        <w:rPr>
          <w:rFonts w:ascii="標楷體" w:eastAsia="標楷體" w:hAnsi="標楷體" w:hint="eastAsia"/>
          <w:sz w:val="28"/>
          <w:szCs w:val="28"/>
        </w:rPr>
        <w:t>這兩天看下來，</w:t>
      </w:r>
      <w:r w:rsidR="00CA63DC" w:rsidRPr="009E6960">
        <w:rPr>
          <w:rFonts w:ascii="標楷體" w:eastAsia="標楷體" w:hAnsi="標楷體" w:hint="eastAsia"/>
          <w:sz w:val="28"/>
          <w:szCs w:val="28"/>
        </w:rPr>
        <w:t>評議過程有很多次，造成國民法官跑來跑去，這樣他們有適足的休息時間，去思考發生什麼事情嗎？這一點可能要留待更多與會人員去幫國民法官調整，讓他們有思考的空間，不然說實在的兩天內要去決定</w:t>
      </w:r>
      <w:proofErr w:type="gramStart"/>
      <w:r w:rsidR="00CA63DC" w:rsidRPr="009E6960">
        <w:rPr>
          <w:rFonts w:ascii="標楷體" w:eastAsia="標楷體" w:hAnsi="標楷體" w:hint="eastAsia"/>
          <w:sz w:val="28"/>
          <w:szCs w:val="28"/>
        </w:rPr>
        <w:t>一</w:t>
      </w:r>
      <w:proofErr w:type="gramEnd"/>
      <w:r w:rsidR="00CA63DC" w:rsidRPr="009E6960">
        <w:rPr>
          <w:rFonts w:ascii="標楷體" w:eastAsia="標楷體" w:hAnsi="標楷體" w:hint="eastAsia"/>
          <w:sz w:val="28"/>
          <w:szCs w:val="28"/>
        </w:rPr>
        <w:t>個人生死，其實對於國民法官來說負荷</w:t>
      </w:r>
      <w:proofErr w:type="gramStart"/>
      <w:r w:rsidR="00CA63DC" w:rsidRPr="009E6960">
        <w:rPr>
          <w:rFonts w:ascii="標楷體" w:eastAsia="標楷體" w:hAnsi="標楷體" w:hint="eastAsia"/>
          <w:sz w:val="28"/>
          <w:szCs w:val="28"/>
        </w:rPr>
        <w:t>應該滿大的</w:t>
      </w:r>
      <w:proofErr w:type="gramEnd"/>
      <w:r w:rsidR="00CA63DC" w:rsidRPr="009E6960">
        <w:rPr>
          <w:rFonts w:ascii="標楷體" w:eastAsia="標楷體" w:hAnsi="標楷體" w:hint="eastAsia"/>
          <w:sz w:val="28"/>
          <w:szCs w:val="28"/>
        </w:rPr>
        <w:t>。</w:t>
      </w:r>
    </w:p>
    <w:p w:rsidR="00CA63DC" w:rsidRPr="009E6960" w:rsidRDefault="00220903" w:rsidP="009E6960">
      <w:pPr>
        <w:spacing w:line="380" w:lineRule="exact"/>
        <w:ind w:left="826" w:hangingChars="295" w:hanging="826"/>
        <w:rPr>
          <w:rFonts w:ascii="標楷體" w:eastAsia="標楷體" w:hAnsi="標楷體"/>
          <w:sz w:val="28"/>
          <w:szCs w:val="28"/>
        </w:rPr>
      </w:pPr>
      <w:r w:rsidRPr="009E6960">
        <w:rPr>
          <w:rFonts w:ascii="標楷體" w:eastAsia="標楷體" w:hAnsi="標楷體" w:hint="eastAsia"/>
          <w:sz w:val="28"/>
          <w:szCs w:val="28"/>
        </w:rPr>
        <w:lastRenderedPageBreak/>
        <w:t>主席</w:t>
      </w:r>
      <w:r w:rsidR="00A12477" w:rsidRPr="009E6960">
        <w:rPr>
          <w:rFonts w:ascii="標楷體" w:eastAsia="標楷體" w:hAnsi="標楷體" w:hint="eastAsia"/>
          <w:sz w:val="28"/>
          <w:szCs w:val="28"/>
        </w:rPr>
        <w:t>：</w:t>
      </w:r>
      <w:r w:rsidR="0055506B" w:rsidRPr="009E6960">
        <w:rPr>
          <w:rFonts w:ascii="標楷體" w:eastAsia="標楷體" w:hAnsi="標楷體" w:hint="eastAsia"/>
          <w:sz w:val="28"/>
          <w:szCs w:val="28"/>
        </w:rPr>
        <w:t>感謝</w:t>
      </w:r>
      <w:proofErr w:type="gramStart"/>
      <w:r w:rsidR="0055506B" w:rsidRPr="009E6960">
        <w:rPr>
          <w:rFonts w:ascii="標楷體" w:eastAsia="標楷體" w:hAnsi="標楷體" w:hint="eastAsia"/>
          <w:sz w:val="28"/>
          <w:szCs w:val="28"/>
        </w:rPr>
        <w:t>檢審辯</w:t>
      </w:r>
      <w:r w:rsidR="00CA63DC" w:rsidRPr="009E6960">
        <w:rPr>
          <w:rFonts w:ascii="標楷體" w:eastAsia="標楷體" w:hAnsi="標楷體" w:hint="eastAsia"/>
          <w:sz w:val="28"/>
          <w:szCs w:val="28"/>
        </w:rPr>
        <w:t>大家</w:t>
      </w:r>
      <w:proofErr w:type="gramEnd"/>
      <w:r w:rsidR="00CA63DC" w:rsidRPr="009E6960">
        <w:rPr>
          <w:rFonts w:ascii="標楷體" w:eastAsia="標楷體" w:hAnsi="標楷體" w:hint="eastAsia"/>
          <w:sz w:val="28"/>
          <w:szCs w:val="28"/>
        </w:rPr>
        <w:t>的分享，我總合一下大家的分享，大家都有一個問題，認為資料是否能夠吸收、消化，然後可以得心證</w:t>
      </w:r>
      <w:r w:rsidR="0055506B" w:rsidRPr="009E6960">
        <w:rPr>
          <w:rFonts w:ascii="標楷體" w:eastAsia="標楷體" w:hAnsi="標楷體" w:hint="eastAsia"/>
          <w:sz w:val="28"/>
          <w:szCs w:val="28"/>
        </w:rPr>
        <w:t>？</w:t>
      </w:r>
      <w:r w:rsidR="00CA63DC" w:rsidRPr="009E6960">
        <w:rPr>
          <w:rFonts w:ascii="標楷體" w:eastAsia="標楷體" w:hAnsi="標楷體" w:hint="eastAsia"/>
          <w:sz w:val="28"/>
          <w:szCs w:val="28"/>
        </w:rPr>
        <w:t>我認為可以思考的</w:t>
      </w:r>
      <w:r w:rsidR="002A4A6B">
        <w:rPr>
          <w:rFonts w:ascii="標楷體" w:eastAsia="標楷體" w:hAnsi="標楷體" w:hint="eastAsia"/>
          <w:sz w:val="28"/>
          <w:szCs w:val="28"/>
        </w:rPr>
        <w:t>是，</w:t>
      </w:r>
      <w:proofErr w:type="gramStart"/>
      <w:r w:rsidR="002A4A6B">
        <w:rPr>
          <w:rFonts w:ascii="標楷體" w:eastAsia="標楷體" w:hAnsi="標楷體" w:hint="eastAsia"/>
          <w:sz w:val="28"/>
          <w:szCs w:val="28"/>
        </w:rPr>
        <w:t>現在出證的</w:t>
      </w:r>
      <w:proofErr w:type="gramEnd"/>
      <w:r w:rsidR="002A4A6B">
        <w:rPr>
          <w:rFonts w:ascii="標楷體" w:eastAsia="標楷體" w:hAnsi="標楷體" w:hint="eastAsia"/>
          <w:sz w:val="28"/>
          <w:szCs w:val="28"/>
        </w:rPr>
        <w:t>方式、法庭活動的方式，應該要跟以往的方式有所不同</w:t>
      </w:r>
      <w:r w:rsidR="002A4A6B">
        <w:rPr>
          <w:rFonts w:ascii="標楷體" w:eastAsia="標楷體" w:hAnsi="標楷體" w:hint="eastAsia"/>
          <w:sz w:val="28"/>
          <w:szCs w:val="28"/>
        </w:rPr>
        <w:t>。</w:t>
      </w:r>
      <w:r w:rsidR="00CA63DC" w:rsidRPr="009E6960">
        <w:rPr>
          <w:rFonts w:ascii="標楷體" w:eastAsia="標楷體" w:hAnsi="標楷體" w:hint="eastAsia"/>
          <w:sz w:val="28"/>
          <w:szCs w:val="28"/>
        </w:rPr>
        <w:t>因為國民法官、職業法官都沒有看過卷證，</w:t>
      </w:r>
      <w:r w:rsidR="0055506B" w:rsidRPr="009E6960">
        <w:rPr>
          <w:rFonts w:ascii="標楷體" w:eastAsia="標楷體" w:hAnsi="標楷體" w:hint="eastAsia"/>
          <w:sz w:val="28"/>
          <w:szCs w:val="28"/>
        </w:rPr>
        <w:t>所以</w:t>
      </w:r>
      <w:r w:rsidR="00CA63DC" w:rsidRPr="009E6960">
        <w:rPr>
          <w:rFonts w:ascii="標楷體" w:eastAsia="標楷體" w:hAnsi="標楷體" w:hint="eastAsia"/>
          <w:sz w:val="28"/>
          <w:szCs w:val="28"/>
        </w:rPr>
        <w:t>在檢察官所提出的資料內，</w:t>
      </w:r>
      <w:r w:rsidR="0055506B" w:rsidRPr="009E6960">
        <w:rPr>
          <w:rFonts w:ascii="標楷體" w:eastAsia="標楷體" w:hAnsi="標楷體" w:hint="eastAsia"/>
          <w:sz w:val="28"/>
          <w:szCs w:val="28"/>
        </w:rPr>
        <w:t>應該要</w:t>
      </w:r>
      <w:r w:rsidR="00CA63DC" w:rsidRPr="009E6960">
        <w:rPr>
          <w:rFonts w:ascii="標楷體" w:eastAsia="標楷體" w:hAnsi="標楷體" w:hint="eastAsia"/>
          <w:sz w:val="28"/>
          <w:szCs w:val="28"/>
        </w:rPr>
        <w:t>讓國民法官、職業法官有順序的知道現在資料</w:t>
      </w:r>
      <w:proofErr w:type="gramStart"/>
      <w:r w:rsidR="00CA63DC" w:rsidRPr="009E6960">
        <w:rPr>
          <w:rFonts w:ascii="標楷體" w:eastAsia="標楷體" w:hAnsi="標楷體" w:hint="eastAsia"/>
          <w:sz w:val="28"/>
          <w:szCs w:val="28"/>
        </w:rPr>
        <w:t>的待證事實</w:t>
      </w:r>
      <w:proofErr w:type="gramEnd"/>
      <w:r w:rsidR="00CA63DC" w:rsidRPr="009E6960">
        <w:rPr>
          <w:rFonts w:ascii="標楷體" w:eastAsia="標楷體" w:hAnsi="標楷體" w:hint="eastAsia"/>
          <w:sz w:val="28"/>
          <w:szCs w:val="28"/>
        </w:rPr>
        <w:t>為何，進而</w:t>
      </w:r>
      <w:r w:rsidR="0055506B" w:rsidRPr="009E6960">
        <w:rPr>
          <w:rFonts w:ascii="標楷體" w:eastAsia="標楷體" w:hAnsi="標楷體" w:hint="eastAsia"/>
          <w:sz w:val="28"/>
          <w:szCs w:val="28"/>
        </w:rPr>
        <w:t>加以累積</w:t>
      </w:r>
      <w:r w:rsidR="002A4A6B">
        <w:rPr>
          <w:rFonts w:ascii="標楷體" w:eastAsia="標楷體" w:hAnsi="標楷體" w:hint="eastAsia"/>
          <w:sz w:val="28"/>
          <w:szCs w:val="28"/>
        </w:rPr>
        <w:t>。</w:t>
      </w:r>
      <w:r w:rsidR="0055506B" w:rsidRPr="009E6960">
        <w:rPr>
          <w:rFonts w:ascii="標楷體" w:eastAsia="標楷體" w:hAnsi="標楷體" w:hint="eastAsia"/>
          <w:sz w:val="28"/>
          <w:szCs w:val="28"/>
        </w:rPr>
        <w:t>但現在</w:t>
      </w:r>
      <w:r w:rsidR="00CA63DC" w:rsidRPr="009E6960">
        <w:rPr>
          <w:rFonts w:ascii="標楷體" w:eastAsia="標楷體" w:hAnsi="標楷體" w:hint="eastAsia"/>
          <w:sz w:val="28"/>
          <w:szCs w:val="28"/>
        </w:rPr>
        <w:t>法庭活動在這一點上是比較混亂的，這是我認為法官們會覺得為什麼訊息到處飛的原因，這一點提出來參考，辯方方面也是相同的問題</w:t>
      </w:r>
      <w:r w:rsidR="002A4A6B">
        <w:rPr>
          <w:rFonts w:ascii="標楷體" w:eastAsia="標楷體" w:hAnsi="標楷體" w:hint="eastAsia"/>
          <w:sz w:val="28"/>
          <w:szCs w:val="28"/>
        </w:rPr>
        <w:t>。</w:t>
      </w:r>
      <w:r w:rsidR="00CA63DC" w:rsidRPr="009E6960">
        <w:rPr>
          <w:rFonts w:ascii="標楷體" w:eastAsia="標楷體" w:hAnsi="標楷體" w:hint="eastAsia"/>
          <w:sz w:val="28"/>
          <w:szCs w:val="28"/>
        </w:rPr>
        <w:t>這就是為什麼大家都會覺得很焦慮，連職業法官也是</w:t>
      </w:r>
      <w:r w:rsidR="00A04C4D" w:rsidRPr="009E6960">
        <w:rPr>
          <w:rFonts w:ascii="標楷體" w:eastAsia="標楷體" w:hAnsi="標楷體" w:hint="eastAsia"/>
          <w:sz w:val="28"/>
          <w:szCs w:val="28"/>
        </w:rPr>
        <w:t>如此，這部分涉及到法律</w:t>
      </w:r>
      <w:r w:rsidR="0055506B" w:rsidRPr="009E6960">
        <w:rPr>
          <w:rFonts w:ascii="標楷體" w:eastAsia="標楷體" w:hAnsi="標楷體" w:hint="eastAsia"/>
          <w:sz w:val="28"/>
          <w:szCs w:val="28"/>
        </w:rPr>
        <w:t>專業，以後大家再互相慢慢學習，這是有辦法解決的，也是應該學習，</w:t>
      </w:r>
      <w:r w:rsidR="00A04C4D" w:rsidRPr="009E6960">
        <w:rPr>
          <w:rFonts w:ascii="標楷體" w:eastAsia="標楷體" w:hAnsi="標楷體" w:hint="eastAsia"/>
          <w:sz w:val="28"/>
          <w:szCs w:val="28"/>
        </w:rPr>
        <w:t>這種模式</w:t>
      </w:r>
      <w:r w:rsidR="0055506B" w:rsidRPr="009E6960">
        <w:rPr>
          <w:rFonts w:ascii="標楷體" w:eastAsia="標楷體" w:hAnsi="標楷體" w:hint="eastAsia"/>
          <w:sz w:val="28"/>
          <w:szCs w:val="28"/>
        </w:rPr>
        <w:t>並非</w:t>
      </w:r>
      <w:r w:rsidR="00A04C4D" w:rsidRPr="009E6960">
        <w:rPr>
          <w:rFonts w:ascii="標楷體" w:eastAsia="標楷體" w:hAnsi="標楷體" w:hint="eastAsia"/>
          <w:sz w:val="28"/>
          <w:szCs w:val="28"/>
        </w:rPr>
        <w:t>臺灣傳統</w:t>
      </w:r>
      <w:r w:rsidR="00AB082D" w:rsidRPr="009E6960">
        <w:rPr>
          <w:rFonts w:ascii="標楷體" w:eastAsia="標楷體" w:hAnsi="標楷體" w:hint="eastAsia"/>
          <w:sz w:val="28"/>
          <w:szCs w:val="28"/>
        </w:rPr>
        <w:t>刑事</w:t>
      </w:r>
      <w:r w:rsidR="002A4A6B">
        <w:rPr>
          <w:rFonts w:ascii="標楷體" w:eastAsia="標楷體" w:hAnsi="標楷體" w:hint="eastAsia"/>
          <w:sz w:val="28"/>
          <w:szCs w:val="28"/>
        </w:rPr>
        <w:t>訴訟所熟悉的，卻是這個制度</w:t>
      </w:r>
      <w:proofErr w:type="gramStart"/>
      <w:r w:rsidR="002A4A6B">
        <w:rPr>
          <w:rFonts w:ascii="標楷體" w:eastAsia="標楷體" w:hAnsi="標楷體" w:hint="eastAsia"/>
          <w:sz w:val="28"/>
          <w:szCs w:val="28"/>
        </w:rPr>
        <w:t>下檢審辯</w:t>
      </w:r>
      <w:proofErr w:type="gramEnd"/>
      <w:r w:rsidR="002A4A6B">
        <w:rPr>
          <w:rFonts w:ascii="標楷體" w:eastAsia="標楷體" w:hAnsi="標楷體" w:hint="eastAsia"/>
          <w:sz w:val="28"/>
          <w:szCs w:val="28"/>
        </w:rPr>
        <w:t>所必須學習</w:t>
      </w:r>
      <w:r w:rsidR="00A04C4D" w:rsidRPr="009E6960">
        <w:rPr>
          <w:rFonts w:ascii="標楷體" w:eastAsia="標楷體" w:hAnsi="標楷體" w:hint="eastAsia"/>
          <w:sz w:val="28"/>
          <w:szCs w:val="28"/>
        </w:rPr>
        <w:t>的，待會評論員一定可以給予指導，接下來就請評論員進行評論。</w:t>
      </w:r>
    </w:p>
    <w:p w:rsidR="006B0895" w:rsidRPr="008D4F62" w:rsidRDefault="006B0895" w:rsidP="009E6960">
      <w:pPr>
        <w:spacing w:line="380" w:lineRule="exact"/>
        <w:rPr>
          <w:rFonts w:ascii="標楷體" w:eastAsia="標楷體" w:hAnsi="標楷體"/>
          <w:sz w:val="28"/>
          <w:szCs w:val="28"/>
        </w:rPr>
      </w:pPr>
      <w:proofErr w:type="gramStart"/>
      <w:r w:rsidRPr="008D4F62">
        <w:rPr>
          <w:rFonts w:ascii="標楷體" w:eastAsia="標楷體" w:hAnsi="標楷體" w:hint="eastAsia"/>
          <w:sz w:val="28"/>
          <w:szCs w:val="28"/>
        </w:rPr>
        <w:t>蔡</w:t>
      </w:r>
      <w:proofErr w:type="gramEnd"/>
      <w:r w:rsidRPr="008D4F62">
        <w:rPr>
          <w:rFonts w:ascii="標楷體" w:eastAsia="標楷體" w:hAnsi="標楷體" w:hint="eastAsia"/>
          <w:sz w:val="28"/>
          <w:szCs w:val="28"/>
        </w:rPr>
        <w:t>庭長名</w:t>
      </w:r>
      <w:proofErr w:type="gramStart"/>
      <w:r w:rsidRPr="008D4F62">
        <w:rPr>
          <w:rFonts w:ascii="標楷體" w:eastAsia="標楷體" w:hAnsi="標楷體" w:hint="eastAsia"/>
          <w:sz w:val="28"/>
          <w:szCs w:val="28"/>
        </w:rPr>
        <w:t>曜</w:t>
      </w:r>
      <w:proofErr w:type="gramEnd"/>
      <w:r w:rsidRPr="008D4F62">
        <w:rPr>
          <w:rFonts w:ascii="標楷體" w:eastAsia="標楷體" w:hAnsi="標楷體" w:hint="eastAsia"/>
          <w:sz w:val="28"/>
          <w:szCs w:val="28"/>
        </w:rPr>
        <w:t>：</w:t>
      </w:r>
    </w:p>
    <w:p w:rsidR="006B0895" w:rsidRPr="008D4F62" w:rsidRDefault="006B0895" w:rsidP="008D4F62">
      <w:pPr>
        <w:pStyle w:val="a6"/>
        <w:spacing w:line="380" w:lineRule="exact"/>
        <w:ind w:left="840" w:hangingChars="300" w:hanging="840"/>
        <w:rPr>
          <w:sz w:val="28"/>
          <w:szCs w:val="28"/>
        </w:rPr>
      </w:pPr>
      <w:r w:rsidRPr="008D4F62">
        <w:rPr>
          <w:rFonts w:hint="eastAsia"/>
          <w:sz w:val="28"/>
          <w:szCs w:val="28"/>
        </w:rPr>
        <w:t xml:space="preserve">    </w:t>
      </w:r>
      <w:r w:rsidR="008D4F62">
        <w:rPr>
          <w:sz w:val="28"/>
          <w:szCs w:val="28"/>
        </w:rPr>
        <w:t xml:space="preserve">  </w:t>
      </w:r>
      <w:r w:rsidRPr="008D4F62">
        <w:rPr>
          <w:rFonts w:hint="eastAsia"/>
          <w:sz w:val="28"/>
          <w:szCs w:val="28"/>
        </w:rPr>
        <w:t>院長、王教授、各位國民法官、庭長、法官、檢察官、辯護人</w:t>
      </w:r>
      <w:proofErr w:type="gramStart"/>
      <w:r w:rsidRPr="008D4F62">
        <w:rPr>
          <w:rFonts w:hint="eastAsia"/>
          <w:sz w:val="28"/>
          <w:szCs w:val="28"/>
        </w:rPr>
        <w:t>及在場與會</w:t>
      </w:r>
      <w:proofErr w:type="gramEnd"/>
      <w:r w:rsidRPr="008D4F62">
        <w:rPr>
          <w:rFonts w:hint="eastAsia"/>
          <w:sz w:val="28"/>
          <w:szCs w:val="28"/>
        </w:rPr>
        <w:t>人士大家好。首先針對國民法官提到是否可以事前閱卷的問題，這個問題其實在</w:t>
      </w:r>
      <w:proofErr w:type="gramStart"/>
      <w:r w:rsidRPr="008D4F62">
        <w:rPr>
          <w:rFonts w:hint="eastAsia"/>
          <w:sz w:val="28"/>
          <w:szCs w:val="28"/>
        </w:rPr>
        <w:t>人民觀審試行</w:t>
      </w:r>
      <w:proofErr w:type="gramEnd"/>
      <w:r w:rsidRPr="008D4F62">
        <w:rPr>
          <w:rFonts w:hint="eastAsia"/>
          <w:sz w:val="28"/>
          <w:szCs w:val="28"/>
        </w:rPr>
        <w:t>條例的時候就有人提到，到底要不要給予國民法官事前閱卷？最後的結果是否定，目的是為了</w:t>
      </w:r>
      <w:proofErr w:type="gramStart"/>
      <w:r w:rsidRPr="008D4F62">
        <w:rPr>
          <w:rFonts w:hint="eastAsia"/>
          <w:sz w:val="28"/>
          <w:szCs w:val="28"/>
        </w:rPr>
        <w:t>排除預斷</w:t>
      </w:r>
      <w:proofErr w:type="gramEnd"/>
      <w:r w:rsidRPr="008D4F62">
        <w:rPr>
          <w:rFonts w:hint="eastAsia"/>
          <w:sz w:val="28"/>
          <w:szCs w:val="28"/>
        </w:rPr>
        <w:t>。既然沒有事前閱卷，就會有國民法官所提到的那些問題存在，例如時間太匆促、資料無法看得很詳細，所以目前的國民法官法才特別規定必須落實準備程序，準備程序落實後才能爭點集中、證據集中，因此準備程序就必須相當的細緻化，爭點要</w:t>
      </w:r>
      <w:proofErr w:type="gramStart"/>
      <w:r w:rsidRPr="008D4F62">
        <w:rPr>
          <w:rFonts w:hint="eastAsia"/>
          <w:sz w:val="28"/>
          <w:szCs w:val="28"/>
        </w:rPr>
        <w:t>凸</w:t>
      </w:r>
      <w:proofErr w:type="gramEnd"/>
      <w:r w:rsidRPr="008D4F62">
        <w:rPr>
          <w:rFonts w:hint="eastAsia"/>
          <w:sz w:val="28"/>
          <w:szCs w:val="28"/>
        </w:rPr>
        <w:t>顯出來，然後在審理期日時法院會準備審前說明書及審</w:t>
      </w:r>
      <w:r w:rsidR="002A4A6B">
        <w:rPr>
          <w:rFonts w:hint="eastAsia"/>
          <w:sz w:val="28"/>
          <w:szCs w:val="28"/>
        </w:rPr>
        <w:t>理計畫書，讓國民法官先了解案件之概況及本案應適用法律之基本原則</w:t>
      </w:r>
      <w:r w:rsidR="002A4A6B">
        <w:rPr>
          <w:rFonts w:hint="eastAsia"/>
          <w:sz w:val="28"/>
          <w:szCs w:val="28"/>
        </w:rPr>
        <w:t>。</w:t>
      </w:r>
      <w:r w:rsidRPr="008D4F62">
        <w:rPr>
          <w:rFonts w:hint="eastAsia"/>
          <w:sz w:val="28"/>
          <w:szCs w:val="28"/>
        </w:rPr>
        <w:t>再來審理時會有一個開審陳述，就是由檢方先說明等一下審理時，檢方將會提出什麼樣的證據，如證物、鑑定或證人，以證明被告確有檢察官起訴之犯罪事實，再由辯方為開審陳述，亦即審理時辯方會提出什麼證據，以證明被告並無檢察官起訴之犯罪事實，透過這樣一個程序讓國民法官瞭解審理期日將進行何種程序，猶如一張地圖，讓國民法官</w:t>
      </w:r>
      <w:proofErr w:type="gramStart"/>
      <w:r w:rsidRPr="008D4F62">
        <w:rPr>
          <w:rFonts w:hint="eastAsia"/>
          <w:sz w:val="28"/>
          <w:szCs w:val="28"/>
        </w:rPr>
        <w:t>不致於漫無</w:t>
      </w:r>
      <w:proofErr w:type="gramEnd"/>
      <w:r w:rsidRPr="008D4F62">
        <w:rPr>
          <w:rFonts w:hint="eastAsia"/>
          <w:sz w:val="28"/>
          <w:szCs w:val="28"/>
        </w:rPr>
        <w:t>頭緒，而無法形成心證。國民法官可否事前閱卷是個老問題，現已定案不要事前閱卷，連職業法官也不要事前閱卷。</w:t>
      </w:r>
      <w:r w:rsidR="002A4A6B">
        <w:rPr>
          <w:rFonts w:hint="eastAsia"/>
          <w:sz w:val="28"/>
          <w:szCs w:val="28"/>
        </w:rPr>
        <w:t>另</w:t>
      </w:r>
      <w:r w:rsidRPr="008D4F62">
        <w:rPr>
          <w:rFonts w:hint="eastAsia"/>
          <w:sz w:val="28"/>
          <w:szCs w:val="28"/>
        </w:rPr>
        <w:t>外，兩天進行選任、審理，案件就終結，時間上確實太趕，但將來實際案件審理的時候，並不只有兩天，有可能是兩個</w:t>
      </w:r>
      <w:r w:rsidRPr="008D4F62">
        <w:rPr>
          <w:rFonts w:hint="eastAsia"/>
          <w:sz w:val="28"/>
          <w:szCs w:val="28"/>
        </w:rPr>
        <w:lastRenderedPageBreak/>
        <w:t>月，大家不要誤認為只有兩天就可以處理一件案件。</w:t>
      </w:r>
      <w:proofErr w:type="gramStart"/>
      <w:r w:rsidRPr="008D4F62">
        <w:rPr>
          <w:rFonts w:hint="eastAsia"/>
          <w:sz w:val="28"/>
          <w:szCs w:val="28"/>
        </w:rPr>
        <w:t>至於出證之後</w:t>
      </w:r>
      <w:proofErr w:type="gramEnd"/>
      <w:r w:rsidRPr="008D4F62">
        <w:rPr>
          <w:rFonts w:hint="eastAsia"/>
          <w:sz w:val="28"/>
          <w:szCs w:val="28"/>
        </w:rPr>
        <w:t>是否需要提出證物，按照國民法官法第78條的規定，不論是檢方或是辯方，依國民法官法第74條到第76條所定程序調查之證據調查完畢後，應該立即交給法院，所以按照規定，調查完畢後就必須將證據提出給合議庭，今天大概是因為時間太趕，再加上檢察官剛剛所提到資料太多的緣故，才沒有提給合議庭，但按照法律規定，將來是必須提出來的。</w:t>
      </w:r>
    </w:p>
    <w:p w:rsidR="006B0895" w:rsidRPr="008D4F62" w:rsidRDefault="006B0895" w:rsidP="008D4F62">
      <w:pPr>
        <w:pStyle w:val="a6"/>
        <w:spacing w:line="380" w:lineRule="exact"/>
        <w:ind w:left="840" w:hangingChars="300" w:hanging="840"/>
        <w:rPr>
          <w:sz w:val="28"/>
          <w:szCs w:val="28"/>
        </w:rPr>
      </w:pPr>
      <w:r w:rsidRPr="008D4F62">
        <w:rPr>
          <w:rFonts w:hint="eastAsia"/>
          <w:sz w:val="28"/>
          <w:szCs w:val="28"/>
        </w:rPr>
        <w:t xml:space="preserve">    </w:t>
      </w:r>
      <w:r w:rsidR="008D4F62">
        <w:rPr>
          <w:sz w:val="28"/>
          <w:szCs w:val="28"/>
        </w:rPr>
        <w:t xml:space="preserve">  </w:t>
      </w:r>
      <w:r w:rsidRPr="008D4F62">
        <w:rPr>
          <w:rFonts w:hint="eastAsia"/>
          <w:sz w:val="28"/>
          <w:szCs w:val="28"/>
        </w:rPr>
        <w:t>至於評議是要一階段還是兩階段，這部分就要追溯到</w:t>
      </w:r>
      <w:proofErr w:type="gramStart"/>
      <w:r w:rsidRPr="008D4F62">
        <w:rPr>
          <w:rFonts w:hint="eastAsia"/>
          <w:sz w:val="28"/>
          <w:szCs w:val="28"/>
        </w:rPr>
        <w:t>人民觀審試行</w:t>
      </w:r>
      <w:proofErr w:type="gramEnd"/>
      <w:r w:rsidRPr="008D4F62">
        <w:rPr>
          <w:rFonts w:hint="eastAsia"/>
          <w:sz w:val="28"/>
          <w:szCs w:val="28"/>
        </w:rPr>
        <w:t>條例，</w:t>
      </w:r>
      <w:proofErr w:type="gramStart"/>
      <w:r w:rsidRPr="008D4F62">
        <w:rPr>
          <w:rFonts w:hint="eastAsia"/>
          <w:sz w:val="28"/>
          <w:szCs w:val="28"/>
        </w:rPr>
        <w:t>人民觀審試行</w:t>
      </w:r>
      <w:proofErr w:type="gramEnd"/>
      <w:r w:rsidRPr="008D4F62">
        <w:rPr>
          <w:rFonts w:hint="eastAsia"/>
          <w:sz w:val="28"/>
          <w:szCs w:val="28"/>
        </w:rPr>
        <w:t>條例當時是規定要分兩階段，先就犯罪事實有無為調查辯論，倘無法證明被告有罪，就不用進行後續的科刑調查及辯論程序，但如果認為被告有罪的話，就再進行科刑調查辯論，但後來國民法官法公布後，原來兩階段的調查辯論，改成現在的一階段。不過在現行法制下，我認為合議庭要採取兩階段調查、辯論應該也是沒有問題，這是屬於訴訟指揮的一部分。</w:t>
      </w:r>
    </w:p>
    <w:p w:rsidR="006B0895" w:rsidRPr="008D4F62" w:rsidRDefault="006B0895" w:rsidP="008D4F62">
      <w:pPr>
        <w:spacing w:line="380" w:lineRule="exact"/>
        <w:ind w:left="840" w:hangingChars="300" w:hanging="840"/>
        <w:rPr>
          <w:rFonts w:ascii="標楷體" w:eastAsia="標楷體" w:hAnsi="標楷體"/>
          <w:sz w:val="28"/>
          <w:szCs w:val="28"/>
        </w:rPr>
      </w:pPr>
      <w:r w:rsidRPr="008D4F62">
        <w:rPr>
          <w:rFonts w:ascii="標楷體" w:eastAsia="標楷體" w:hAnsi="標楷體" w:hint="eastAsia"/>
          <w:sz w:val="28"/>
          <w:szCs w:val="28"/>
        </w:rPr>
        <w:t xml:space="preserve">    </w:t>
      </w:r>
      <w:r w:rsidR="008D4F62">
        <w:rPr>
          <w:rFonts w:ascii="標楷體" w:eastAsia="標楷體" w:hAnsi="標楷體"/>
          <w:sz w:val="28"/>
          <w:szCs w:val="28"/>
        </w:rPr>
        <w:t xml:space="preserve">  </w:t>
      </w:r>
      <w:r w:rsidRPr="008D4F62">
        <w:rPr>
          <w:rFonts w:ascii="標楷體" w:eastAsia="標楷體" w:hAnsi="標楷體" w:hint="eastAsia"/>
          <w:sz w:val="28"/>
          <w:szCs w:val="28"/>
        </w:rPr>
        <w:t>以上先表示個人一些想法，現在時間已不早了，因為時間的問題，我跟王教授就決定分別評論不同程序，我負責準備程序、選任程序，審理程序及評論程序就由王教授負責。我先就幾個問題跟大家報告自己的想法：(</w:t>
      </w:r>
      <w:proofErr w:type="gramStart"/>
      <w:r w:rsidRPr="008D4F62">
        <w:rPr>
          <w:rFonts w:ascii="標楷體" w:eastAsia="標楷體" w:hAnsi="標楷體" w:hint="eastAsia"/>
          <w:sz w:val="28"/>
          <w:szCs w:val="28"/>
        </w:rPr>
        <w:t>一</w:t>
      </w:r>
      <w:proofErr w:type="gramEnd"/>
      <w:r w:rsidRPr="008D4F62">
        <w:rPr>
          <w:rFonts w:ascii="標楷體" w:eastAsia="標楷體" w:hAnsi="標楷體" w:hint="eastAsia"/>
          <w:sz w:val="28"/>
          <w:szCs w:val="28"/>
        </w:rPr>
        <w:t>)按照國民法官法第62條規定，準備程序終結前，合議庭就聲請或職權調查之證據，應該先裁定這些證據有無證據能力以及有無調查的必要性，但觀察上次準備程序進行時，這次的合議庭在準備程序時，好像只有就函</w:t>
      </w:r>
      <w:proofErr w:type="gramStart"/>
      <w:r w:rsidRPr="008D4F62">
        <w:rPr>
          <w:rFonts w:ascii="標楷體" w:eastAsia="標楷體" w:hAnsi="標楷體" w:hint="eastAsia"/>
          <w:sz w:val="28"/>
          <w:szCs w:val="28"/>
        </w:rPr>
        <w:t>詢</w:t>
      </w:r>
      <w:proofErr w:type="gramEnd"/>
      <w:r w:rsidRPr="008D4F62">
        <w:rPr>
          <w:rFonts w:ascii="標楷體" w:eastAsia="標楷體" w:hAnsi="標楷體" w:hint="eastAsia"/>
          <w:sz w:val="28"/>
          <w:szCs w:val="28"/>
        </w:rPr>
        <w:t>法務部研究所的部分認為沒有調查的必要性，明白地說明理由並加以駁回，但其餘的證據究竟有無證據能力以及調查必要性，我個人是沒有看到合議庭有先下裁定，是否是因為檢辯雙方於準備書</w:t>
      </w:r>
      <w:proofErr w:type="gramStart"/>
      <w:r w:rsidRPr="008D4F62">
        <w:rPr>
          <w:rFonts w:ascii="標楷體" w:eastAsia="標楷體" w:hAnsi="標楷體" w:hint="eastAsia"/>
          <w:sz w:val="28"/>
          <w:szCs w:val="28"/>
        </w:rPr>
        <w:t>狀內均</w:t>
      </w:r>
      <w:proofErr w:type="gramEnd"/>
      <w:r w:rsidRPr="008D4F62">
        <w:rPr>
          <w:rFonts w:ascii="標楷體" w:eastAsia="標楷體" w:hAnsi="標楷體" w:hint="eastAsia"/>
          <w:sz w:val="28"/>
          <w:szCs w:val="28"/>
        </w:rPr>
        <w:t>表示對於聲請調查之證據關於證據能力部分沒有意見，所以合議庭才沒有裁定，我不太瞭解，但個人認為就算檢辯雙方對於證據能力都沒有意見，並不代表該證據就有證據能力，依據刑事訴訟法第159條之5規定，就算檢辯雙方均沒有意見，還是需要法院認為適當者才有證據能力，所以我認為法院還是要下裁定。(二)至於刀子是否需要模擬的問題，這次辯護人有聲請要拿壓克力刀或是真刀來模仿，但是否有調查的必要性，我看準備程序筆錄的記載，原先審判長覺得刀子是否需要模擬，合議庭認為有很多的問題，所以在準備程序時又詢問檢</w:t>
      </w:r>
      <w:r w:rsidRPr="008D4F62">
        <w:rPr>
          <w:rFonts w:ascii="標楷體" w:eastAsia="標楷體" w:hAnsi="標楷體" w:hint="eastAsia"/>
          <w:sz w:val="28"/>
          <w:szCs w:val="28"/>
        </w:rPr>
        <w:lastRenderedPageBreak/>
        <w:t>辯雙方很多意見，後來審判長就直接裁定要模擬，即有調查之必要性，但這應該是要由合議庭裁定，而不是審判長裁定</w:t>
      </w:r>
      <w:r w:rsidR="002C7DF3">
        <w:rPr>
          <w:rFonts w:ascii="標楷體" w:eastAsia="標楷體" w:hAnsi="標楷體" w:hint="eastAsia"/>
          <w:sz w:val="28"/>
          <w:szCs w:val="28"/>
        </w:rPr>
        <w:t>。</w:t>
      </w:r>
      <w:r w:rsidRPr="008D4F62">
        <w:rPr>
          <w:rFonts w:ascii="標楷體" w:eastAsia="標楷體" w:hAnsi="標楷體" w:hint="eastAsia"/>
          <w:sz w:val="28"/>
          <w:szCs w:val="28"/>
        </w:rPr>
        <w:t>不過我看審判長跟受命、陪席法官有交頭接耳在討論，事實上裁定並不要求一定要休庭，只要合議庭討論後當庭宣示有調查必要，這也算是一個裁定，但這部分在準備程序的筆錄中是沒有記載合議庭有就此部分為評議。(三)準備程序是否能夠勘驗錄影帶，依照國民法官法第47條規定，準備程序是可以進行勘驗，但國民法官法</w:t>
      </w:r>
      <w:r w:rsidR="002C7DF3">
        <w:rPr>
          <w:rFonts w:ascii="標楷體" w:eastAsia="標楷體" w:hAnsi="標楷體" w:hint="eastAsia"/>
          <w:sz w:val="28"/>
          <w:szCs w:val="28"/>
        </w:rPr>
        <w:t>的勘驗方式是否應該與現在傳統刑事訴訟法的勘驗相同，是可以討論的</w:t>
      </w:r>
      <w:r w:rsidR="002C7DF3">
        <w:rPr>
          <w:rFonts w:ascii="標楷體" w:eastAsia="標楷體" w:hAnsi="標楷體" w:hint="eastAsia"/>
          <w:sz w:val="28"/>
          <w:szCs w:val="28"/>
        </w:rPr>
        <w:t>。</w:t>
      </w:r>
      <w:r w:rsidRPr="008D4F62">
        <w:rPr>
          <w:rFonts w:ascii="標楷體" w:eastAsia="標楷體" w:hAnsi="標楷體" w:hint="eastAsia"/>
          <w:sz w:val="28"/>
          <w:szCs w:val="28"/>
        </w:rPr>
        <w:t>這次合議庭的勘驗方式跟傳統刑事訴訟下的勘驗是一樣的，就是審檢辯三方一起看監視錄影帶，然後大家取得共識，進而記載於筆錄中，但在國民法官法制度下，按照國民法官法第43、44條的立法理由，理想的國民法官參與模式應該是職業法官、國民法官在審判程序的時候，同時接觸卷證資料，以消弭職業法官、國民法官的資訊落差</w:t>
      </w:r>
      <w:proofErr w:type="gramStart"/>
      <w:r w:rsidRPr="008D4F62">
        <w:rPr>
          <w:rFonts w:ascii="標楷體" w:eastAsia="標楷體" w:hAnsi="標楷體" w:hint="eastAsia"/>
          <w:sz w:val="28"/>
          <w:szCs w:val="28"/>
        </w:rPr>
        <w:t>及預斷</w:t>
      </w:r>
      <w:proofErr w:type="gramEnd"/>
      <w:r w:rsidRPr="008D4F62">
        <w:rPr>
          <w:rFonts w:ascii="標楷體" w:eastAsia="標楷體" w:hAnsi="標楷體" w:hint="eastAsia"/>
          <w:sz w:val="28"/>
          <w:szCs w:val="28"/>
        </w:rPr>
        <w:t>，但這次以傳統的方式勘驗之後，合議庭對於這部分的證據已經知悉，這樣三位職業法官與將來六位國民法官的認知就會不一致。這部分我自己的想法是認為在國民法官參與的案件中，如果有勘驗監視錄影帶的必要，法官在準備程序還是可以先看勘驗，避免因監視錄影帶過</w:t>
      </w:r>
      <w:r w:rsidR="002C7DF3">
        <w:rPr>
          <w:rFonts w:ascii="標楷體" w:eastAsia="標楷體" w:hAnsi="標楷體" w:hint="eastAsia"/>
          <w:sz w:val="28"/>
          <w:szCs w:val="28"/>
        </w:rPr>
        <w:t>長，導致審理程序花費過多時間，但勘驗過程還是要限制</w:t>
      </w:r>
      <w:r w:rsidR="002C7DF3">
        <w:rPr>
          <w:rFonts w:ascii="標楷體" w:eastAsia="標楷體" w:hAnsi="標楷體" w:hint="eastAsia"/>
          <w:sz w:val="28"/>
          <w:szCs w:val="28"/>
        </w:rPr>
        <w:t>。</w:t>
      </w:r>
      <w:r w:rsidRPr="008D4F62">
        <w:rPr>
          <w:rFonts w:ascii="標楷體" w:eastAsia="標楷體" w:hAnsi="標楷體" w:hint="eastAsia"/>
          <w:sz w:val="28"/>
          <w:szCs w:val="28"/>
        </w:rPr>
        <w:t>換言之，合議庭僅須先確定審理時要勘驗之監視錄影帶時段為何，以排除不需要勘驗之部分</w:t>
      </w:r>
      <w:r w:rsidR="002C7DF3">
        <w:rPr>
          <w:rFonts w:ascii="標楷體" w:eastAsia="標楷體" w:hAnsi="標楷體" w:hint="eastAsia"/>
          <w:sz w:val="28"/>
          <w:szCs w:val="28"/>
        </w:rPr>
        <w:t>。</w:t>
      </w:r>
      <w:r w:rsidRPr="008D4F62">
        <w:rPr>
          <w:rFonts w:ascii="標楷體" w:eastAsia="標楷體" w:hAnsi="標楷體" w:hint="eastAsia"/>
          <w:sz w:val="28"/>
          <w:szCs w:val="28"/>
        </w:rPr>
        <w:t>至於該時段之監視器所顯現之內容為何，應該在審判程序中由聲請勘驗之</w:t>
      </w:r>
      <w:proofErr w:type="gramStart"/>
      <w:r w:rsidRPr="008D4F62">
        <w:rPr>
          <w:rFonts w:ascii="標楷體" w:eastAsia="標楷體" w:hAnsi="標楷體" w:hint="eastAsia"/>
          <w:sz w:val="28"/>
          <w:szCs w:val="28"/>
        </w:rPr>
        <w:t>一</w:t>
      </w:r>
      <w:proofErr w:type="gramEnd"/>
      <w:r w:rsidRPr="008D4F62">
        <w:rPr>
          <w:rFonts w:ascii="標楷體" w:eastAsia="標楷體" w:hAnsi="標楷體" w:hint="eastAsia"/>
          <w:sz w:val="28"/>
          <w:szCs w:val="28"/>
        </w:rPr>
        <w:t>方進行解說，例如本案中可由檢察官在審理時，隨著影帶內容呈現的時候，一邊陳述「被告手上亮亮的就是刀」或「被告走過去的時候身上有污漬」，讓合議庭含職業法官與國民法官同時明瞭檢察官的舉證，我認為這樣的一個勘驗方式，才能夠避免職業法官與國民法官資訊的落差</w:t>
      </w:r>
      <w:r w:rsidR="002C7DF3">
        <w:rPr>
          <w:rFonts w:ascii="標楷體" w:eastAsia="標楷體" w:hAnsi="標楷體" w:hint="eastAsia"/>
          <w:sz w:val="28"/>
          <w:szCs w:val="28"/>
        </w:rPr>
        <w:t>。</w:t>
      </w:r>
      <w:r w:rsidRPr="008D4F62">
        <w:rPr>
          <w:rFonts w:ascii="標楷體" w:eastAsia="標楷體" w:hAnsi="標楷體" w:hint="eastAsia"/>
          <w:sz w:val="28"/>
          <w:szCs w:val="28"/>
        </w:rPr>
        <w:t>所以在準備程序中只要確定要勘驗哪一個時間段就可以，勘驗方式應該與傳統訴訟有所差異。</w:t>
      </w:r>
    </w:p>
    <w:p w:rsidR="006B0895" w:rsidRPr="008D4F62" w:rsidRDefault="006B0895" w:rsidP="008D4F62">
      <w:pPr>
        <w:spacing w:line="380" w:lineRule="exact"/>
        <w:ind w:left="840" w:hangingChars="300" w:hanging="840"/>
        <w:rPr>
          <w:rFonts w:ascii="標楷體" w:eastAsia="標楷體" w:hAnsi="標楷體"/>
          <w:sz w:val="28"/>
          <w:szCs w:val="28"/>
        </w:rPr>
      </w:pPr>
      <w:r w:rsidRPr="008D4F62">
        <w:rPr>
          <w:rFonts w:ascii="標楷體" w:eastAsia="標楷體" w:hAnsi="標楷體" w:hint="eastAsia"/>
          <w:sz w:val="28"/>
          <w:szCs w:val="28"/>
        </w:rPr>
        <w:t xml:space="preserve">    </w:t>
      </w:r>
      <w:r w:rsidR="008D4F62">
        <w:rPr>
          <w:rFonts w:ascii="標楷體" w:eastAsia="標楷體" w:hAnsi="標楷體"/>
          <w:sz w:val="28"/>
          <w:szCs w:val="28"/>
        </w:rPr>
        <w:t xml:space="preserve">  </w:t>
      </w:r>
      <w:r w:rsidRPr="008D4F62">
        <w:rPr>
          <w:rFonts w:ascii="標楷體" w:eastAsia="標楷體" w:hAnsi="標楷體" w:hint="eastAsia"/>
          <w:sz w:val="28"/>
          <w:szCs w:val="28"/>
        </w:rPr>
        <w:t>另外，關於證據調查及辯論部分，國民法官法第79條跟傳統的刑事訴訟還是一樣只有一階段，即在調查證據完畢以後，先就事實及法律上為辯論，再為科刑辯論，調查證據就包含犯罪事實</w:t>
      </w:r>
      <w:proofErr w:type="gramStart"/>
      <w:r w:rsidRPr="008D4F62">
        <w:rPr>
          <w:rFonts w:ascii="標楷體" w:eastAsia="標楷體" w:hAnsi="標楷體" w:hint="eastAsia"/>
          <w:sz w:val="28"/>
          <w:szCs w:val="28"/>
        </w:rPr>
        <w:t>有無及科</w:t>
      </w:r>
      <w:proofErr w:type="gramEnd"/>
      <w:r w:rsidRPr="008D4F62">
        <w:rPr>
          <w:rFonts w:ascii="標楷體" w:eastAsia="標楷體" w:hAnsi="標楷體" w:hint="eastAsia"/>
          <w:sz w:val="28"/>
          <w:szCs w:val="28"/>
        </w:rPr>
        <w:t>刑的證據，但如同剛剛所述，如果改成兩階段應該是訴訟指揮的一部分，這次合議庭應該算是分成2.5階段，即犯罪事實有無的調查、辯論結束後，先中間評</w:t>
      </w:r>
      <w:r w:rsidRPr="008D4F62">
        <w:rPr>
          <w:rFonts w:ascii="標楷體" w:eastAsia="標楷體" w:hAnsi="標楷體" w:hint="eastAsia"/>
          <w:sz w:val="28"/>
          <w:szCs w:val="28"/>
        </w:rPr>
        <w:lastRenderedPageBreak/>
        <w:t>議確認被告構成犯罪，然後進科刑調查及辯論，在此階段又先調查被告有無刑法第19條之責任能力問題，再來調查刑法第57條所規定之量刑證據，而後為科刑辯論，我個人的想法是認為直接分兩階段就好，先就犯罪事實有無為調查及辯論，然後於科刑調查時一併調查刑法第19條及第57條的證據，科刑調查時不用分到這麼細，我認為這次分的這麼細，</w:t>
      </w:r>
      <w:proofErr w:type="gramStart"/>
      <w:r w:rsidRPr="008D4F62">
        <w:rPr>
          <w:rFonts w:ascii="標楷體" w:eastAsia="標楷體" w:hAnsi="標楷體" w:hint="eastAsia"/>
          <w:sz w:val="28"/>
          <w:szCs w:val="28"/>
        </w:rPr>
        <w:t>導致出證重複</w:t>
      </w:r>
      <w:proofErr w:type="gramEnd"/>
      <w:r w:rsidRPr="008D4F62">
        <w:rPr>
          <w:rFonts w:ascii="標楷體" w:eastAsia="標楷體" w:hAnsi="標楷體" w:hint="eastAsia"/>
          <w:sz w:val="28"/>
          <w:szCs w:val="28"/>
        </w:rPr>
        <w:t>，浪費時間。不過，現在問題來了，如果第一階段評議無罪的時候應該如何處理？如果評議無罪的話，合議庭是否就出來宣判無罪，如果不宣判無罪的話，進行後續的程序有什麼用？後續之科刑調查及辯論應該是無益的訴訟程序，但沒有進行後面之科刑調查及辯論，是不符合國民法官法相關之訴訟程序。我跟王教授曾討論過這樣的問題，如果合議庭已經認定無罪了，那再進行之後的程序就是浪費時間，依照我自己看法，假設</w:t>
      </w:r>
      <w:proofErr w:type="gramStart"/>
      <w:r w:rsidRPr="008D4F62">
        <w:rPr>
          <w:rFonts w:ascii="標楷體" w:eastAsia="標楷體" w:hAnsi="標楷體" w:hint="eastAsia"/>
          <w:sz w:val="28"/>
          <w:szCs w:val="28"/>
        </w:rPr>
        <w:t>第一審於犯罪</w:t>
      </w:r>
      <w:proofErr w:type="gramEnd"/>
      <w:r w:rsidRPr="008D4F62">
        <w:rPr>
          <w:rFonts w:ascii="標楷體" w:eastAsia="標楷體" w:hAnsi="標楷體" w:hint="eastAsia"/>
          <w:sz w:val="28"/>
          <w:szCs w:val="28"/>
        </w:rPr>
        <w:t>事實之調查及辯論程序後，進行評議認為被告是無罪的，合議庭未在進行後續之科刑程序即宣判，假設上訴時由我審理的話，我會傾向維持原判決，這應該屬於無害瑕疵，程序進行雖然有遺漏，但遺漏部分的程序進行對於判決結果不生影響，我自己會跟我的庭員說服是否可以朝程序無害瑕疵的方向，即在判決書內說明，雖然遺漏部分程序，與訴訟程序是違背的，但並不影響判決結果，依據國民法官法第91條之規定，仍然駁回上訴。</w:t>
      </w:r>
    </w:p>
    <w:p w:rsidR="00EA5072" w:rsidRPr="009E6960" w:rsidRDefault="00EA5072"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鄭檢察官安宇：</w:t>
      </w:r>
    </w:p>
    <w:p w:rsidR="008D4F62" w:rsidRDefault="0035206C" w:rsidP="008D4F62">
      <w:pPr>
        <w:pStyle w:val="a6"/>
        <w:spacing w:line="380" w:lineRule="exact"/>
        <w:ind w:firstLineChars="300" w:firstLine="840"/>
        <w:rPr>
          <w:sz w:val="28"/>
          <w:szCs w:val="28"/>
        </w:rPr>
      </w:pPr>
      <w:r w:rsidRPr="009E6960">
        <w:rPr>
          <w:rFonts w:hint="eastAsia"/>
          <w:sz w:val="28"/>
          <w:szCs w:val="28"/>
        </w:rPr>
        <w:t>這部分我們之前也有討論過，我們的想法是認為如果中間評</w:t>
      </w:r>
    </w:p>
    <w:p w:rsidR="008D4F62" w:rsidRDefault="0035206C" w:rsidP="008D4F62">
      <w:pPr>
        <w:pStyle w:val="a6"/>
        <w:spacing w:line="380" w:lineRule="exact"/>
        <w:ind w:firstLineChars="300" w:firstLine="840"/>
        <w:rPr>
          <w:sz w:val="28"/>
          <w:szCs w:val="28"/>
        </w:rPr>
      </w:pPr>
      <w:r w:rsidRPr="009E6960">
        <w:rPr>
          <w:rFonts w:hint="eastAsia"/>
          <w:sz w:val="28"/>
          <w:szCs w:val="28"/>
        </w:rPr>
        <w:t>議後認定是無罪，合議庭宣示後可能會接著說明其實</w:t>
      </w:r>
      <w:proofErr w:type="gramStart"/>
      <w:r w:rsidRPr="009E6960">
        <w:rPr>
          <w:rFonts w:hint="eastAsia"/>
          <w:sz w:val="28"/>
          <w:szCs w:val="28"/>
        </w:rPr>
        <w:t>檢辨雙</w:t>
      </w:r>
      <w:proofErr w:type="gramEnd"/>
    </w:p>
    <w:p w:rsidR="008D4F62" w:rsidRDefault="0035206C" w:rsidP="008D4F62">
      <w:pPr>
        <w:pStyle w:val="a6"/>
        <w:spacing w:line="380" w:lineRule="exact"/>
        <w:ind w:firstLineChars="300" w:firstLine="840"/>
        <w:rPr>
          <w:sz w:val="28"/>
          <w:szCs w:val="28"/>
        </w:rPr>
      </w:pPr>
      <w:r w:rsidRPr="009E6960">
        <w:rPr>
          <w:rFonts w:hint="eastAsia"/>
          <w:sz w:val="28"/>
          <w:szCs w:val="28"/>
        </w:rPr>
        <w:t>方都有聲請調查證據，但因為合議庭已經認為無罪，所以已</w:t>
      </w:r>
    </w:p>
    <w:p w:rsidR="008D4F62" w:rsidRDefault="0035206C" w:rsidP="008D4F62">
      <w:pPr>
        <w:pStyle w:val="a6"/>
        <w:spacing w:line="380" w:lineRule="exact"/>
        <w:ind w:firstLineChars="300" w:firstLine="840"/>
        <w:rPr>
          <w:sz w:val="28"/>
          <w:szCs w:val="28"/>
        </w:rPr>
      </w:pPr>
      <w:r w:rsidRPr="009E6960">
        <w:rPr>
          <w:rFonts w:hint="eastAsia"/>
          <w:sz w:val="28"/>
          <w:szCs w:val="28"/>
        </w:rPr>
        <w:t>經沒有調查的必要性，但還是必須</w:t>
      </w:r>
      <w:r w:rsidR="00FA267F" w:rsidRPr="009E6960">
        <w:rPr>
          <w:rFonts w:hint="eastAsia"/>
          <w:sz w:val="28"/>
          <w:szCs w:val="28"/>
        </w:rPr>
        <w:t>進行科刑的辯論，以及被</w:t>
      </w:r>
    </w:p>
    <w:p w:rsidR="008D4F62" w:rsidRDefault="00FA267F" w:rsidP="008D4F62">
      <w:pPr>
        <w:pStyle w:val="a6"/>
        <w:spacing w:line="380" w:lineRule="exact"/>
        <w:ind w:firstLineChars="300" w:firstLine="840"/>
        <w:rPr>
          <w:sz w:val="28"/>
          <w:szCs w:val="28"/>
        </w:rPr>
      </w:pPr>
      <w:r w:rsidRPr="009E6960">
        <w:rPr>
          <w:rFonts w:hint="eastAsia"/>
          <w:sz w:val="28"/>
          <w:szCs w:val="28"/>
        </w:rPr>
        <w:t>告的最後陳述，不過</w:t>
      </w:r>
      <w:r w:rsidR="0035206C" w:rsidRPr="009E6960">
        <w:rPr>
          <w:rFonts w:hint="eastAsia"/>
          <w:sz w:val="28"/>
          <w:szCs w:val="28"/>
        </w:rPr>
        <w:t>我們不確定這樣的程序在學術上的看法</w:t>
      </w:r>
    </w:p>
    <w:p w:rsidR="0035206C" w:rsidRPr="009E6960" w:rsidRDefault="0035206C" w:rsidP="008D4F62">
      <w:pPr>
        <w:pStyle w:val="a6"/>
        <w:spacing w:line="380" w:lineRule="exact"/>
        <w:ind w:firstLineChars="300" w:firstLine="840"/>
        <w:rPr>
          <w:sz w:val="28"/>
          <w:szCs w:val="28"/>
        </w:rPr>
      </w:pPr>
      <w:r w:rsidRPr="009E6960">
        <w:rPr>
          <w:rFonts w:hint="eastAsia"/>
          <w:sz w:val="28"/>
          <w:szCs w:val="28"/>
        </w:rPr>
        <w:t>是如何評價的。</w:t>
      </w:r>
    </w:p>
    <w:p w:rsidR="006B0895" w:rsidRPr="008D4F62" w:rsidRDefault="006B0895" w:rsidP="009E6960">
      <w:pPr>
        <w:spacing w:line="380" w:lineRule="exact"/>
        <w:rPr>
          <w:rFonts w:ascii="標楷體" w:eastAsia="標楷體" w:hAnsi="標楷體"/>
          <w:sz w:val="28"/>
          <w:szCs w:val="28"/>
        </w:rPr>
      </w:pPr>
      <w:proofErr w:type="gramStart"/>
      <w:r w:rsidRPr="008D4F62">
        <w:rPr>
          <w:rFonts w:ascii="標楷體" w:eastAsia="標楷體" w:hAnsi="標楷體" w:hint="eastAsia"/>
          <w:sz w:val="28"/>
          <w:szCs w:val="28"/>
        </w:rPr>
        <w:t>蔡</w:t>
      </w:r>
      <w:proofErr w:type="gramEnd"/>
      <w:r w:rsidRPr="008D4F62">
        <w:rPr>
          <w:rFonts w:ascii="標楷體" w:eastAsia="標楷體" w:hAnsi="標楷體" w:hint="eastAsia"/>
          <w:sz w:val="28"/>
          <w:szCs w:val="28"/>
        </w:rPr>
        <w:t>庭長名</w:t>
      </w:r>
      <w:proofErr w:type="gramStart"/>
      <w:r w:rsidRPr="008D4F62">
        <w:rPr>
          <w:rFonts w:ascii="標楷體" w:eastAsia="標楷體" w:hAnsi="標楷體" w:hint="eastAsia"/>
          <w:sz w:val="28"/>
          <w:szCs w:val="28"/>
        </w:rPr>
        <w:t>曜</w:t>
      </w:r>
      <w:proofErr w:type="gramEnd"/>
      <w:r w:rsidRPr="008D4F62">
        <w:rPr>
          <w:rFonts w:ascii="標楷體" w:eastAsia="標楷體" w:hAnsi="標楷體" w:hint="eastAsia"/>
          <w:sz w:val="28"/>
          <w:szCs w:val="28"/>
        </w:rPr>
        <w:t>：</w:t>
      </w:r>
    </w:p>
    <w:p w:rsidR="006B0895" w:rsidRPr="008D4F62" w:rsidRDefault="006B0895" w:rsidP="008D4F62">
      <w:pPr>
        <w:pStyle w:val="a6"/>
        <w:spacing w:line="380" w:lineRule="exact"/>
        <w:ind w:left="840" w:hangingChars="300" w:hanging="840"/>
        <w:rPr>
          <w:sz w:val="28"/>
          <w:szCs w:val="28"/>
        </w:rPr>
      </w:pPr>
      <w:r w:rsidRPr="008D4F62">
        <w:rPr>
          <w:rFonts w:hint="eastAsia"/>
          <w:sz w:val="28"/>
          <w:szCs w:val="28"/>
        </w:rPr>
        <w:t xml:space="preserve">    </w:t>
      </w:r>
      <w:r w:rsidR="008D4F62">
        <w:rPr>
          <w:sz w:val="28"/>
          <w:szCs w:val="28"/>
        </w:rPr>
        <w:t xml:space="preserve">  </w:t>
      </w:r>
      <w:r w:rsidRPr="008D4F62">
        <w:rPr>
          <w:rFonts w:hint="eastAsia"/>
          <w:sz w:val="28"/>
          <w:szCs w:val="28"/>
        </w:rPr>
        <w:t>我認為必須補上程序，不能於評議無罪後合議庭就直接宣判無罪，就結束本案，至於程序的補充，可以就像剛剛</w:t>
      </w:r>
      <w:proofErr w:type="gramStart"/>
      <w:r w:rsidRPr="008D4F62">
        <w:rPr>
          <w:rFonts w:hint="eastAsia"/>
          <w:sz w:val="28"/>
          <w:szCs w:val="28"/>
        </w:rPr>
        <w:t>鄭檢所說的方法</w:t>
      </w:r>
      <w:proofErr w:type="gramEnd"/>
      <w:r w:rsidRPr="008D4F62">
        <w:rPr>
          <w:rFonts w:hint="eastAsia"/>
          <w:sz w:val="28"/>
          <w:szCs w:val="28"/>
        </w:rPr>
        <w:t>，但如果沒有補充，就直接宣判的話，就我自己的看法，我認為應該可以適用程序無害瑕疵的理論，但這僅是我個人的看法，不代表其他人的想法。</w:t>
      </w:r>
    </w:p>
    <w:p w:rsidR="006B0895" w:rsidRPr="008D4F62" w:rsidRDefault="006B0895" w:rsidP="008D4F62">
      <w:pPr>
        <w:pStyle w:val="a6"/>
        <w:spacing w:line="380" w:lineRule="exact"/>
        <w:ind w:left="840" w:hangingChars="300" w:hanging="840"/>
        <w:rPr>
          <w:sz w:val="28"/>
          <w:szCs w:val="28"/>
        </w:rPr>
      </w:pPr>
      <w:r w:rsidRPr="008D4F62">
        <w:rPr>
          <w:rFonts w:hint="eastAsia"/>
          <w:sz w:val="28"/>
          <w:szCs w:val="28"/>
        </w:rPr>
        <w:t xml:space="preserve">    </w:t>
      </w:r>
      <w:r w:rsidR="008D4F62">
        <w:rPr>
          <w:sz w:val="28"/>
          <w:szCs w:val="28"/>
        </w:rPr>
        <w:t xml:space="preserve">  </w:t>
      </w:r>
      <w:r w:rsidRPr="008D4F62">
        <w:rPr>
          <w:rFonts w:hint="eastAsia"/>
          <w:sz w:val="28"/>
          <w:szCs w:val="28"/>
        </w:rPr>
        <w:t>另外，剛剛有提到在犯罪事實的爭執事項內，檢方有提出編</w:t>
      </w:r>
      <w:r w:rsidRPr="008D4F62">
        <w:rPr>
          <w:rFonts w:hint="eastAsia"/>
          <w:sz w:val="28"/>
          <w:szCs w:val="28"/>
        </w:rPr>
        <w:lastRenderedPageBreak/>
        <w:t>號18起訴書，即涉及被告前科，以及編號19被告之獎懲紀錄，其實這就類似所謂的品格證據，品格證據可不可以用來證明犯罪事實，原則上是不行，我國最高法院關於品格證據可否用以證明犯罪事實？</w:t>
      </w:r>
      <w:proofErr w:type="gramStart"/>
      <w:r w:rsidRPr="008D4F62">
        <w:rPr>
          <w:rFonts w:hint="eastAsia"/>
          <w:sz w:val="28"/>
          <w:szCs w:val="28"/>
        </w:rPr>
        <w:t>110</w:t>
      </w:r>
      <w:proofErr w:type="gramEnd"/>
      <w:r w:rsidRPr="008D4F62">
        <w:rPr>
          <w:rFonts w:hint="eastAsia"/>
          <w:sz w:val="28"/>
          <w:szCs w:val="28"/>
        </w:rPr>
        <w:t>年度台上字第5799號判決略</w:t>
      </w:r>
      <w:proofErr w:type="gramStart"/>
      <w:r w:rsidRPr="008D4F62">
        <w:rPr>
          <w:rFonts w:hint="eastAsia"/>
          <w:sz w:val="28"/>
          <w:szCs w:val="28"/>
        </w:rPr>
        <w:t>以</w:t>
      </w:r>
      <w:proofErr w:type="gramEnd"/>
      <w:r w:rsidRPr="008D4F62">
        <w:rPr>
          <w:rFonts w:hint="eastAsia"/>
          <w:sz w:val="28"/>
          <w:szCs w:val="28"/>
        </w:rPr>
        <w:t>：「</w:t>
      </w:r>
      <w:r w:rsidRPr="008D4F62">
        <w:rPr>
          <w:rFonts w:ascii="Consolas" w:hAnsi="Consolas" w:cs="Arial"/>
          <w:sz w:val="28"/>
          <w:szCs w:val="28"/>
        </w:rPr>
        <w:t>基於習性推論禁止之法則，被告之前科紀錄屬品格證據，不得用以證明其品格與本案犯罪行為相符或有實行該犯罪行為之傾向，以避免導致錯誤之結論或不公正之偏頗效應。</w:t>
      </w:r>
      <w:proofErr w:type="gramStart"/>
      <w:r w:rsidRPr="008D4F62">
        <w:rPr>
          <w:rFonts w:ascii="Consolas" w:hAnsi="Consolas" w:cs="Arial"/>
          <w:sz w:val="28"/>
          <w:szCs w:val="28"/>
        </w:rPr>
        <w:t>惟</w:t>
      </w:r>
      <w:proofErr w:type="gramEnd"/>
      <w:r w:rsidRPr="008D4F62">
        <w:rPr>
          <w:rFonts w:ascii="Consolas" w:hAnsi="Consolas" w:cs="Arial"/>
          <w:sz w:val="28"/>
          <w:szCs w:val="28"/>
        </w:rPr>
        <w:t>被告之前科紀錄，</w:t>
      </w:r>
      <w:proofErr w:type="gramStart"/>
      <w:r w:rsidRPr="008D4F62">
        <w:rPr>
          <w:rFonts w:ascii="Consolas" w:hAnsi="Consolas" w:cs="Arial"/>
          <w:sz w:val="28"/>
          <w:szCs w:val="28"/>
        </w:rPr>
        <w:t>倘與犯罪</w:t>
      </w:r>
      <w:proofErr w:type="gramEnd"/>
      <w:r w:rsidRPr="008D4F62">
        <w:rPr>
          <w:rFonts w:ascii="Consolas" w:hAnsi="Consolas" w:cs="Arial"/>
          <w:sz w:val="28"/>
          <w:szCs w:val="28"/>
        </w:rPr>
        <w:t>事實具有關聯性，在證據法上可容許供為證明被告犯罪之動機、機會、意圖、預備、計畫、知識、同一性、無錯誤或意外等事項之用，而非資為證明其品性或特定品格特徵，即</w:t>
      </w:r>
      <w:proofErr w:type="gramStart"/>
      <w:r w:rsidRPr="008D4F62">
        <w:rPr>
          <w:rFonts w:ascii="Consolas" w:hAnsi="Consolas" w:cs="Arial"/>
          <w:sz w:val="28"/>
          <w:szCs w:val="28"/>
        </w:rPr>
        <w:t>無違上開</w:t>
      </w:r>
      <w:proofErr w:type="gramEnd"/>
      <w:r w:rsidRPr="008D4F62">
        <w:rPr>
          <w:rFonts w:ascii="Consolas" w:hAnsi="Consolas" w:cs="Arial"/>
          <w:sz w:val="28"/>
          <w:szCs w:val="28"/>
        </w:rPr>
        <w:t>法則。如審判中案內已存在之資料，已予當事人、辯護人等陳述意見之機會，即非不得作為判斷之依據。</w:t>
      </w:r>
      <w:r w:rsidRPr="008D4F62">
        <w:rPr>
          <w:rFonts w:ascii="Consolas" w:hAnsi="Consolas" w:cs="Arial" w:hint="eastAsia"/>
          <w:sz w:val="28"/>
          <w:szCs w:val="28"/>
        </w:rPr>
        <w:t>」等語，另外</w:t>
      </w:r>
      <w:proofErr w:type="gramStart"/>
      <w:r w:rsidRPr="008D4F62">
        <w:rPr>
          <w:rFonts w:cs="Arial" w:hint="eastAsia"/>
          <w:sz w:val="28"/>
          <w:szCs w:val="28"/>
        </w:rPr>
        <w:t>110</w:t>
      </w:r>
      <w:proofErr w:type="gramEnd"/>
      <w:r w:rsidRPr="008D4F62">
        <w:rPr>
          <w:rFonts w:cs="Arial" w:hint="eastAsia"/>
          <w:sz w:val="28"/>
          <w:szCs w:val="28"/>
        </w:rPr>
        <w:t>年度台上字第2820號判決亦同此見解</w:t>
      </w:r>
      <w:r w:rsidRPr="008D4F62">
        <w:rPr>
          <w:rFonts w:hint="eastAsia"/>
          <w:sz w:val="28"/>
          <w:szCs w:val="28"/>
        </w:rPr>
        <w:t>，所以原則上品格證據是不適合放在犯罪事實來調查。又國民法官法第46條規定，審判長指揮訴訟，應注意法庭上之言詞或書面陳述無使國民法官、備位國民法官</w:t>
      </w:r>
      <w:proofErr w:type="gramStart"/>
      <w:r w:rsidRPr="008D4F62">
        <w:rPr>
          <w:rFonts w:hint="eastAsia"/>
          <w:sz w:val="28"/>
          <w:szCs w:val="28"/>
        </w:rPr>
        <w:t>產生預斷之虞</w:t>
      </w:r>
      <w:proofErr w:type="gramEnd"/>
      <w:r w:rsidRPr="008D4F62">
        <w:rPr>
          <w:rFonts w:hint="eastAsia"/>
          <w:sz w:val="28"/>
          <w:szCs w:val="28"/>
        </w:rPr>
        <w:t>或偏見之事項，如果將被告的前科放在犯罪事實階段討論，就可能會</w:t>
      </w:r>
      <w:proofErr w:type="gramStart"/>
      <w:r w:rsidRPr="008D4F62">
        <w:rPr>
          <w:rFonts w:hint="eastAsia"/>
          <w:sz w:val="28"/>
          <w:szCs w:val="28"/>
        </w:rPr>
        <w:t>產生預斷</w:t>
      </w:r>
      <w:proofErr w:type="gramEnd"/>
      <w:r w:rsidRPr="008D4F62">
        <w:rPr>
          <w:rFonts w:hint="eastAsia"/>
          <w:sz w:val="28"/>
          <w:szCs w:val="28"/>
        </w:rPr>
        <w:t>，如果檢方還是要以此作為證明被告犯罪之證據之一，審判長可能需要闡明將被告前科放在科刑證據階段再為調查，這樣比較適當。再來，審判期日需要製作審理計畫書，審理計畫書裡面會記載每一個證人需要詰問的時間，但在這次的準備程序中我沒有看到審判長有詢問檢辯詰問證人的大概時間，倘若沒有詢問，我實在不知道審理計畫書內估算的詰問時間如何計算出來，雖然審理計畫書內記載的詰問時間與實際開庭時所花費的時間並不一致，實務經驗大多數會超過原先之估算時間，但審判長在估算詰問時間至少還是要有所依據，不過這次沒有看到審判長在準備程序時有詢問檢辯雙方詰問證人所須花費的時間。</w:t>
      </w:r>
    </w:p>
    <w:p w:rsidR="008D4F62"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準備程序後才提出的新證據，調查應該如何處理？這次檢方</w:t>
      </w:r>
    </w:p>
    <w:p w:rsidR="008D4F62"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於準備程序終結後有另行提出他案判決書、網路上販售的西</w:t>
      </w:r>
    </w:p>
    <w:p w:rsidR="008D4F62" w:rsidRDefault="006B0895" w:rsidP="008D4F62">
      <w:pPr>
        <w:spacing w:line="380" w:lineRule="exact"/>
        <w:ind w:firstLineChars="300" w:firstLine="840"/>
        <w:rPr>
          <w:rFonts w:ascii="標楷體" w:eastAsia="標楷體" w:hAnsi="標楷體"/>
          <w:sz w:val="28"/>
          <w:szCs w:val="28"/>
        </w:rPr>
      </w:pPr>
      <w:proofErr w:type="gramStart"/>
      <w:r w:rsidRPr="008D4F62">
        <w:rPr>
          <w:rFonts w:ascii="標楷體" w:eastAsia="標楷體" w:hAnsi="標楷體" w:hint="eastAsia"/>
          <w:sz w:val="28"/>
          <w:szCs w:val="28"/>
        </w:rPr>
        <w:t>瓜刀</w:t>
      </w:r>
      <w:proofErr w:type="gramEnd"/>
      <w:r w:rsidRPr="008D4F62">
        <w:rPr>
          <w:rFonts w:ascii="標楷體" w:eastAsia="標楷體" w:hAnsi="標楷體" w:hint="eastAsia"/>
          <w:sz w:val="28"/>
          <w:szCs w:val="28"/>
        </w:rPr>
        <w:t>，辯方也有提出GOOGLE地圖、西瓜刀的搜尋資料等新證</w:t>
      </w:r>
    </w:p>
    <w:p w:rsidR="008D4F62"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據，如果在準備程序有提出證據調查但被合議庭駁回，這就</w:t>
      </w:r>
    </w:p>
    <w:p w:rsidR="008D4F62"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不是新證據，但上開所述的證據都未提出，所以屬於新證</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據，至於新證據是否需要調查，這就涉及國民法官法第64條</w:t>
      </w:r>
    </w:p>
    <w:p w:rsidR="00F8315B" w:rsidRDefault="001A2C80" w:rsidP="008D4F62">
      <w:pPr>
        <w:spacing w:line="380" w:lineRule="exact"/>
        <w:ind w:firstLineChars="300" w:firstLine="840"/>
        <w:rPr>
          <w:rFonts w:ascii="標楷體" w:eastAsia="標楷體" w:hAnsi="標楷體"/>
          <w:sz w:val="28"/>
          <w:szCs w:val="28"/>
        </w:rPr>
      </w:pPr>
      <w:r>
        <w:rPr>
          <w:rFonts w:ascii="標楷體" w:eastAsia="標楷體" w:hAnsi="標楷體" w:hint="eastAsia"/>
          <w:sz w:val="28"/>
          <w:szCs w:val="28"/>
        </w:rPr>
        <w:t>的適用</w:t>
      </w:r>
      <w:r>
        <w:rPr>
          <w:rFonts w:ascii="標楷體" w:eastAsia="標楷體" w:hAnsi="標楷體" w:hint="eastAsia"/>
          <w:sz w:val="28"/>
          <w:szCs w:val="28"/>
        </w:rPr>
        <w:t>。</w:t>
      </w:r>
      <w:r w:rsidR="006B0895" w:rsidRPr="008D4F62">
        <w:rPr>
          <w:rFonts w:ascii="標楷體" w:eastAsia="標楷體" w:hAnsi="標楷體" w:hint="eastAsia"/>
          <w:sz w:val="28"/>
          <w:szCs w:val="28"/>
        </w:rPr>
        <w:t>首先，提出的那一方就必須先說明所提出的法條依</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lastRenderedPageBreak/>
        <w:t>據為何，但這次或許時間太趕，所以檢辯雙方都沒有說明得</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以調查新證據之法律依據。另外，本案合議庭於昨天審理</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時，關於證人即員警有提到本案尚有其他勘驗照片可以提</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出，檢方本來沒有要聲請調查此部分之新證據，辯方也沒有</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想要調查，但依審判長所為之裁示，審判長似乎要職權調</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查，最後檢方才決定由他們提出此部分之新證據，其實新證</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據應該還是要以當事人聲請為原則，職權調查為補充，國民</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法官法第64條關於新證據的調查只有限制檢辯雙方，並不限</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制法院，但法院如果要依職權調查證據，還是要回歸刑事訴</w:t>
      </w:r>
    </w:p>
    <w:p w:rsidR="00F8315B" w:rsidRDefault="006B0895" w:rsidP="008D4F62">
      <w:pPr>
        <w:spacing w:line="380" w:lineRule="exact"/>
        <w:ind w:firstLineChars="300" w:firstLine="840"/>
        <w:rPr>
          <w:rFonts w:ascii="標楷體" w:eastAsia="標楷體" w:hAnsi="標楷體"/>
          <w:sz w:val="28"/>
          <w:szCs w:val="28"/>
        </w:rPr>
      </w:pPr>
      <w:proofErr w:type="gramStart"/>
      <w:r w:rsidRPr="008D4F62">
        <w:rPr>
          <w:rFonts w:ascii="標楷體" w:eastAsia="標楷體" w:hAnsi="標楷體" w:hint="eastAsia"/>
          <w:sz w:val="28"/>
          <w:szCs w:val="28"/>
        </w:rPr>
        <w:t>訟</w:t>
      </w:r>
      <w:proofErr w:type="gramEnd"/>
      <w:r w:rsidRPr="008D4F62">
        <w:rPr>
          <w:rFonts w:ascii="標楷體" w:eastAsia="標楷體" w:hAnsi="標楷體" w:hint="eastAsia"/>
          <w:sz w:val="28"/>
          <w:szCs w:val="28"/>
        </w:rPr>
        <w:t>法第163條第2項的規定，在公平正義之維護或有利於被</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告之事項，才可為職權調查，本案檢方最後決定由其提出此</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部分的新證據，但辯方最後不同意，此時審判長想要依據</w:t>
      </w:r>
      <w:proofErr w:type="gramStart"/>
      <w:r w:rsidRPr="008D4F62">
        <w:rPr>
          <w:rFonts w:ascii="標楷體" w:eastAsia="標楷體" w:hAnsi="標楷體" w:hint="eastAsia"/>
          <w:sz w:val="28"/>
          <w:szCs w:val="28"/>
        </w:rPr>
        <w:t>刑</w:t>
      </w:r>
      <w:proofErr w:type="gramEnd"/>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事訴訟法第163條第2項的規定，依職權調查的話，形式上</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須有利於被告，但本案調查此部分之新證據，刑式是否有利</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於被告，我是存有懷疑的，再者如果審判長要職權調查的</w:t>
      </w:r>
    </w:p>
    <w:p w:rsidR="00F8315B" w:rsidRDefault="006B0895" w:rsidP="008D4F62">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話，依照刑事訴訟法第163條第3項的規定，還是應該給予</w:t>
      </w:r>
    </w:p>
    <w:p w:rsidR="006B0895" w:rsidRPr="008D4F62" w:rsidRDefault="006B0895" w:rsidP="008D4F62">
      <w:pPr>
        <w:spacing w:line="380" w:lineRule="exact"/>
        <w:ind w:firstLineChars="300" w:firstLine="840"/>
        <w:rPr>
          <w:sz w:val="28"/>
          <w:szCs w:val="28"/>
        </w:rPr>
      </w:pPr>
      <w:r w:rsidRPr="008D4F62">
        <w:rPr>
          <w:rFonts w:ascii="標楷體" w:eastAsia="標楷體" w:hAnsi="標楷體" w:hint="eastAsia"/>
          <w:sz w:val="28"/>
          <w:szCs w:val="28"/>
        </w:rPr>
        <w:t>檢辯雙方及當事人表示意見的機會。</w:t>
      </w:r>
    </w:p>
    <w:p w:rsidR="00F8315B" w:rsidRDefault="006B0895" w:rsidP="00F8315B">
      <w:pPr>
        <w:pStyle w:val="a6"/>
        <w:spacing w:line="380" w:lineRule="exact"/>
        <w:ind w:firstLineChars="300" w:firstLine="840"/>
        <w:rPr>
          <w:sz w:val="28"/>
          <w:szCs w:val="28"/>
        </w:rPr>
      </w:pPr>
      <w:r w:rsidRPr="008D4F62">
        <w:rPr>
          <w:rFonts w:hint="eastAsia"/>
          <w:sz w:val="28"/>
          <w:szCs w:val="28"/>
        </w:rPr>
        <w:t>接下來是模擬的刀具，究竟應該由哪一方來準備？我自己的</w:t>
      </w:r>
    </w:p>
    <w:p w:rsidR="00F8315B" w:rsidRDefault="006B0895" w:rsidP="00F8315B">
      <w:pPr>
        <w:pStyle w:val="a6"/>
        <w:spacing w:line="380" w:lineRule="exact"/>
        <w:ind w:firstLineChars="300" w:firstLine="840"/>
        <w:rPr>
          <w:sz w:val="28"/>
          <w:szCs w:val="28"/>
        </w:rPr>
      </w:pPr>
      <w:r w:rsidRPr="008D4F62">
        <w:rPr>
          <w:rFonts w:hint="eastAsia"/>
          <w:sz w:val="28"/>
          <w:szCs w:val="28"/>
        </w:rPr>
        <w:t>看法是誰主張就由誰來準備，但這次是由合議庭自己準備，</w:t>
      </w:r>
    </w:p>
    <w:p w:rsidR="00350F99" w:rsidRDefault="006B0895" w:rsidP="00F8315B">
      <w:pPr>
        <w:pStyle w:val="a6"/>
        <w:spacing w:line="380" w:lineRule="exact"/>
        <w:ind w:firstLineChars="300" w:firstLine="840"/>
        <w:rPr>
          <w:sz w:val="28"/>
          <w:szCs w:val="28"/>
        </w:rPr>
      </w:pPr>
      <w:r w:rsidRPr="008D4F62">
        <w:rPr>
          <w:rFonts w:hint="eastAsia"/>
          <w:sz w:val="28"/>
          <w:szCs w:val="28"/>
        </w:rPr>
        <w:t>似乎不太適宜。又現在模擬法庭關於證據的調查，是由檢辯</w:t>
      </w:r>
    </w:p>
    <w:p w:rsidR="00350F99" w:rsidRDefault="006B0895" w:rsidP="00F8315B">
      <w:pPr>
        <w:pStyle w:val="a6"/>
        <w:spacing w:line="380" w:lineRule="exact"/>
        <w:ind w:firstLineChars="300" w:firstLine="840"/>
        <w:rPr>
          <w:sz w:val="28"/>
          <w:szCs w:val="28"/>
        </w:rPr>
      </w:pPr>
      <w:r w:rsidRPr="008D4F62">
        <w:rPr>
          <w:rFonts w:hint="eastAsia"/>
          <w:sz w:val="28"/>
          <w:szCs w:val="28"/>
        </w:rPr>
        <w:t>雙方事先準備好後提交給法院，於審理時再由庭</w:t>
      </w:r>
      <w:proofErr w:type="gramStart"/>
      <w:r w:rsidRPr="008D4F62">
        <w:rPr>
          <w:rFonts w:hint="eastAsia"/>
          <w:sz w:val="28"/>
          <w:szCs w:val="28"/>
        </w:rPr>
        <w:t>務</w:t>
      </w:r>
      <w:proofErr w:type="gramEnd"/>
      <w:r w:rsidRPr="008D4F62">
        <w:rPr>
          <w:rFonts w:hint="eastAsia"/>
          <w:sz w:val="28"/>
          <w:szCs w:val="28"/>
        </w:rPr>
        <w:t>員操作，</w:t>
      </w:r>
    </w:p>
    <w:p w:rsidR="00350F99" w:rsidRDefault="006B0895" w:rsidP="00F8315B">
      <w:pPr>
        <w:pStyle w:val="a6"/>
        <w:spacing w:line="380" w:lineRule="exact"/>
        <w:ind w:firstLineChars="300" w:firstLine="840"/>
        <w:rPr>
          <w:sz w:val="28"/>
          <w:szCs w:val="28"/>
        </w:rPr>
      </w:pPr>
      <w:r w:rsidRPr="008D4F62">
        <w:rPr>
          <w:rFonts w:hint="eastAsia"/>
          <w:sz w:val="28"/>
          <w:szCs w:val="28"/>
        </w:rPr>
        <w:t>但有時候</w:t>
      </w:r>
      <w:proofErr w:type="gramStart"/>
      <w:r w:rsidRPr="008D4F62">
        <w:rPr>
          <w:rFonts w:hint="eastAsia"/>
          <w:sz w:val="28"/>
          <w:szCs w:val="28"/>
        </w:rPr>
        <w:t>檢方說要提出</w:t>
      </w:r>
      <w:proofErr w:type="gramEnd"/>
      <w:r w:rsidRPr="008D4F62">
        <w:rPr>
          <w:rFonts w:hint="eastAsia"/>
          <w:sz w:val="28"/>
          <w:szCs w:val="28"/>
        </w:rPr>
        <w:t>的證據是編號10，卻無法直接點選出</w:t>
      </w:r>
    </w:p>
    <w:p w:rsidR="00350F99" w:rsidRDefault="006B0895" w:rsidP="00F8315B">
      <w:pPr>
        <w:pStyle w:val="a6"/>
        <w:spacing w:line="380" w:lineRule="exact"/>
        <w:ind w:firstLineChars="300" w:firstLine="840"/>
        <w:rPr>
          <w:sz w:val="28"/>
          <w:szCs w:val="28"/>
        </w:rPr>
      </w:pPr>
      <w:r w:rsidRPr="008D4F62">
        <w:rPr>
          <w:rFonts w:hint="eastAsia"/>
          <w:sz w:val="28"/>
          <w:szCs w:val="28"/>
        </w:rPr>
        <w:t>編號10的證據，結果庭</w:t>
      </w:r>
      <w:proofErr w:type="gramStart"/>
      <w:r w:rsidRPr="008D4F62">
        <w:rPr>
          <w:rFonts w:hint="eastAsia"/>
          <w:sz w:val="28"/>
          <w:szCs w:val="28"/>
        </w:rPr>
        <w:t>務</w:t>
      </w:r>
      <w:proofErr w:type="gramEnd"/>
      <w:r w:rsidRPr="008D4F62">
        <w:rPr>
          <w:rFonts w:hint="eastAsia"/>
          <w:sz w:val="28"/>
          <w:szCs w:val="28"/>
        </w:rPr>
        <w:t>員就從編號1之證據一路滑到編號</w:t>
      </w:r>
    </w:p>
    <w:p w:rsidR="00350F99" w:rsidRDefault="006B0895" w:rsidP="00F8315B">
      <w:pPr>
        <w:pStyle w:val="a6"/>
        <w:spacing w:line="380" w:lineRule="exact"/>
        <w:ind w:firstLineChars="300" w:firstLine="840"/>
        <w:rPr>
          <w:sz w:val="28"/>
          <w:szCs w:val="28"/>
        </w:rPr>
      </w:pPr>
      <w:r w:rsidRPr="008D4F62">
        <w:rPr>
          <w:rFonts w:hint="eastAsia"/>
          <w:sz w:val="28"/>
          <w:szCs w:val="28"/>
        </w:rPr>
        <w:t>10的證據，導致檢方沒有聲請</w:t>
      </w:r>
      <w:proofErr w:type="gramStart"/>
      <w:r w:rsidRPr="008D4F62">
        <w:rPr>
          <w:rFonts w:hint="eastAsia"/>
          <w:sz w:val="28"/>
          <w:szCs w:val="28"/>
        </w:rPr>
        <w:t>要出證的</w:t>
      </w:r>
      <w:proofErr w:type="gramEnd"/>
      <w:r w:rsidRPr="008D4F62">
        <w:rPr>
          <w:rFonts w:hint="eastAsia"/>
          <w:sz w:val="28"/>
          <w:szCs w:val="28"/>
        </w:rPr>
        <w:t>部分，也都呈現出</w:t>
      </w:r>
    </w:p>
    <w:p w:rsidR="00350F99" w:rsidRDefault="006B0895" w:rsidP="00F8315B">
      <w:pPr>
        <w:pStyle w:val="a6"/>
        <w:spacing w:line="380" w:lineRule="exact"/>
        <w:ind w:firstLineChars="300" w:firstLine="840"/>
        <w:rPr>
          <w:sz w:val="28"/>
          <w:szCs w:val="28"/>
        </w:rPr>
      </w:pPr>
      <w:r w:rsidRPr="008D4F62">
        <w:rPr>
          <w:rFonts w:hint="eastAsia"/>
          <w:sz w:val="28"/>
          <w:szCs w:val="28"/>
        </w:rPr>
        <w:t>來，所以我認為將來</w:t>
      </w:r>
      <w:proofErr w:type="gramStart"/>
      <w:r w:rsidRPr="008D4F62">
        <w:rPr>
          <w:rFonts w:hint="eastAsia"/>
          <w:sz w:val="28"/>
          <w:szCs w:val="28"/>
        </w:rPr>
        <w:t>的出證應該</w:t>
      </w:r>
      <w:proofErr w:type="gramEnd"/>
      <w:r w:rsidRPr="008D4F62">
        <w:rPr>
          <w:rFonts w:hint="eastAsia"/>
          <w:sz w:val="28"/>
          <w:szCs w:val="28"/>
        </w:rPr>
        <w:t>由檢辯雙方自己來操作，如</w:t>
      </w:r>
    </w:p>
    <w:p w:rsidR="00350F99" w:rsidRDefault="006B0895" w:rsidP="00F8315B">
      <w:pPr>
        <w:pStyle w:val="a6"/>
        <w:spacing w:line="380" w:lineRule="exact"/>
        <w:ind w:firstLineChars="300" w:firstLine="840"/>
        <w:rPr>
          <w:sz w:val="28"/>
          <w:szCs w:val="28"/>
        </w:rPr>
      </w:pPr>
      <w:proofErr w:type="gramStart"/>
      <w:r w:rsidRPr="008D4F62">
        <w:rPr>
          <w:rFonts w:hint="eastAsia"/>
          <w:sz w:val="28"/>
          <w:szCs w:val="28"/>
        </w:rPr>
        <w:t>果出證照</w:t>
      </w:r>
      <w:proofErr w:type="gramEnd"/>
      <w:r w:rsidRPr="008D4F62">
        <w:rPr>
          <w:rFonts w:hint="eastAsia"/>
          <w:sz w:val="28"/>
          <w:szCs w:val="28"/>
        </w:rPr>
        <w:t>片編號9，就直接出現該照片，不會再出現除了照</w:t>
      </w:r>
    </w:p>
    <w:p w:rsidR="006B0895" w:rsidRPr="008D4F62" w:rsidRDefault="006B0895" w:rsidP="00F8315B">
      <w:pPr>
        <w:pStyle w:val="a6"/>
        <w:spacing w:line="380" w:lineRule="exact"/>
        <w:ind w:firstLineChars="300" w:firstLine="840"/>
        <w:rPr>
          <w:sz w:val="28"/>
          <w:szCs w:val="28"/>
        </w:rPr>
      </w:pPr>
      <w:r w:rsidRPr="008D4F62">
        <w:rPr>
          <w:rFonts w:hint="eastAsia"/>
          <w:sz w:val="28"/>
          <w:szCs w:val="28"/>
        </w:rPr>
        <w:t>片9以外的部分。</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關於選任程序部分，這次有關詢問候選國民法官的方式比較</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特殊，採用全體訊問的模式，我看準備書狀的記載，此方式</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是檢察官建議的，我認為其立意良好，但問題是倘若今日參</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與選任的人數過多，可能會造成程序的延長，而且這次是全</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體訊問後，再從候選國民法官回答的內容中為個別訊問，這</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其實就是在大家的面前為個別的訊問，這樣子可能會讓個別</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的被訊問人感受到壓力，雖然立意很好，但在公開場合上</w:t>
      </w:r>
      <w:proofErr w:type="gramStart"/>
      <w:r w:rsidRPr="008D4F62">
        <w:rPr>
          <w:rFonts w:ascii="標楷體" w:eastAsia="標楷體" w:hAnsi="標楷體" w:hint="eastAsia"/>
          <w:sz w:val="28"/>
          <w:szCs w:val="28"/>
        </w:rPr>
        <w:t>詢</w:t>
      </w:r>
      <w:proofErr w:type="gramEnd"/>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問個人的問題可能會造成壓力或涉及隱私，而使候選國民法</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官進而不想回答，所以這樣的方式是否適當，我是存有</w:t>
      </w:r>
      <w:proofErr w:type="gramStart"/>
      <w:r w:rsidRPr="008D4F62">
        <w:rPr>
          <w:rFonts w:ascii="標楷體" w:eastAsia="標楷體" w:hAnsi="標楷體" w:hint="eastAsia"/>
          <w:sz w:val="28"/>
          <w:szCs w:val="28"/>
        </w:rPr>
        <w:t>疑</w:t>
      </w:r>
      <w:proofErr w:type="gramEnd"/>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lastRenderedPageBreak/>
        <w:t>問，我認為如果候選國民法官數量不多的話，究係</w:t>
      </w:r>
      <w:proofErr w:type="gramStart"/>
      <w:r w:rsidRPr="008D4F62">
        <w:rPr>
          <w:rFonts w:ascii="標楷體" w:eastAsia="標楷體" w:hAnsi="標楷體" w:hint="eastAsia"/>
          <w:sz w:val="28"/>
          <w:szCs w:val="28"/>
        </w:rPr>
        <w:t>採</w:t>
      </w:r>
      <w:proofErr w:type="gramEnd"/>
      <w:r w:rsidRPr="008D4F62">
        <w:rPr>
          <w:rFonts w:ascii="標楷體" w:eastAsia="標楷體" w:hAnsi="標楷體" w:hint="eastAsia"/>
          <w:sz w:val="28"/>
          <w:szCs w:val="28"/>
        </w:rPr>
        <w:t>個別訊</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問或是全體訊問的方式都不太會花費時間，這次審判長其實</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每</w:t>
      </w:r>
      <w:proofErr w:type="gramStart"/>
      <w:r w:rsidRPr="008D4F62">
        <w:rPr>
          <w:rFonts w:ascii="標楷體" w:eastAsia="標楷體" w:hAnsi="標楷體" w:hint="eastAsia"/>
          <w:sz w:val="28"/>
          <w:szCs w:val="28"/>
        </w:rPr>
        <w:t>個</w:t>
      </w:r>
      <w:proofErr w:type="gramEnd"/>
      <w:r w:rsidRPr="008D4F62">
        <w:rPr>
          <w:rFonts w:ascii="標楷體" w:eastAsia="標楷體" w:hAnsi="標楷體" w:hint="eastAsia"/>
          <w:sz w:val="28"/>
          <w:szCs w:val="28"/>
        </w:rPr>
        <w:t>都詢問，但應該不要在公開場合詢問個別候選國民法官</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之個人問題，可能會比較好些。這次會這樣詢問，應該是怕</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候選國民法官如果沒有被抽中就直接回去，會讓他們感覺沒</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有參與感</w:t>
      </w:r>
      <w:r w:rsidR="001A2C80">
        <w:rPr>
          <w:rFonts w:ascii="標楷體" w:eastAsia="標楷體" w:hAnsi="標楷體" w:hint="eastAsia"/>
          <w:sz w:val="28"/>
          <w:szCs w:val="28"/>
        </w:rPr>
        <w:t>。</w:t>
      </w:r>
      <w:r w:rsidRPr="008D4F62">
        <w:rPr>
          <w:rFonts w:ascii="標楷體" w:eastAsia="標楷體" w:hAnsi="標楷體" w:hint="eastAsia"/>
          <w:sz w:val="28"/>
          <w:szCs w:val="28"/>
        </w:rPr>
        <w:t>但這應該分兩個層次來討論，要讓候選國民法官</w:t>
      </w:r>
    </w:p>
    <w:p w:rsidR="00350F99" w:rsidRDefault="001A2C80" w:rsidP="00350F99">
      <w:pPr>
        <w:spacing w:line="380" w:lineRule="exact"/>
        <w:ind w:firstLineChars="300" w:firstLine="840"/>
        <w:rPr>
          <w:rFonts w:ascii="標楷體" w:eastAsia="標楷體" w:hAnsi="標楷體"/>
          <w:sz w:val="28"/>
          <w:szCs w:val="28"/>
        </w:rPr>
      </w:pPr>
      <w:r>
        <w:rPr>
          <w:rFonts w:ascii="標楷體" w:eastAsia="標楷體" w:hAnsi="標楷體" w:hint="eastAsia"/>
          <w:sz w:val="28"/>
          <w:szCs w:val="28"/>
        </w:rPr>
        <w:t>覺得法院其實是親民、透明的，這應該是行政作業的部分</w:t>
      </w:r>
      <w:r>
        <w:rPr>
          <w:rFonts w:ascii="標楷體" w:eastAsia="標楷體" w:hAnsi="標楷體" w:hint="eastAsia"/>
          <w:sz w:val="28"/>
          <w:szCs w:val="28"/>
        </w:rPr>
        <w:t>。</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至於要拉近國民法官的距離感、信任感，這是選任後，職業</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法官要與國民法官相處的問題，如果害怕參與度過低，在檢</w:t>
      </w:r>
    </w:p>
    <w:p w:rsidR="00350F99" w:rsidRDefault="006B0895" w:rsidP="00350F99">
      <w:pPr>
        <w:spacing w:line="380" w:lineRule="exact"/>
        <w:ind w:firstLineChars="300" w:firstLine="840"/>
        <w:rPr>
          <w:rFonts w:ascii="標楷體" w:eastAsia="標楷體" w:hAnsi="標楷體"/>
          <w:sz w:val="28"/>
          <w:szCs w:val="28"/>
        </w:rPr>
      </w:pPr>
      <w:proofErr w:type="gramStart"/>
      <w:r w:rsidRPr="008D4F62">
        <w:rPr>
          <w:rFonts w:ascii="標楷體" w:eastAsia="標楷體" w:hAnsi="標楷體" w:hint="eastAsia"/>
          <w:sz w:val="28"/>
          <w:szCs w:val="28"/>
        </w:rPr>
        <w:t>辯</w:t>
      </w:r>
      <w:proofErr w:type="gramEnd"/>
      <w:r w:rsidRPr="008D4F62">
        <w:rPr>
          <w:rFonts w:ascii="標楷體" w:eastAsia="標楷體" w:hAnsi="標楷體" w:hint="eastAsia"/>
          <w:sz w:val="28"/>
          <w:szCs w:val="28"/>
        </w:rPr>
        <w:t>雙方進行個</w:t>
      </w:r>
      <w:proofErr w:type="gramStart"/>
      <w:r w:rsidRPr="008D4F62">
        <w:rPr>
          <w:rFonts w:ascii="標楷體" w:eastAsia="標楷體" w:hAnsi="標楷體" w:hint="eastAsia"/>
          <w:sz w:val="28"/>
          <w:szCs w:val="28"/>
        </w:rPr>
        <w:t>詢</w:t>
      </w:r>
      <w:proofErr w:type="gramEnd"/>
      <w:r w:rsidRPr="008D4F62">
        <w:rPr>
          <w:rFonts w:ascii="標楷體" w:eastAsia="標楷體" w:hAnsi="標楷體" w:hint="eastAsia"/>
          <w:sz w:val="28"/>
          <w:szCs w:val="28"/>
        </w:rPr>
        <w:t>時，法院應該訓練專人</w:t>
      </w:r>
      <w:proofErr w:type="gramStart"/>
      <w:r w:rsidRPr="008D4F62">
        <w:rPr>
          <w:rFonts w:ascii="標楷體" w:eastAsia="標楷體" w:hAnsi="標楷體" w:hint="eastAsia"/>
          <w:sz w:val="28"/>
          <w:szCs w:val="28"/>
        </w:rPr>
        <w:t>為在場等候</w:t>
      </w:r>
      <w:proofErr w:type="gramEnd"/>
      <w:r w:rsidRPr="008D4F62">
        <w:rPr>
          <w:rFonts w:ascii="標楷體" w:eastAsia="標楷體" w:hAnsi="標楷體" w:hint="eastAsia"/>
          <w:sz w:val="28"/>
          <w:szCs w:val="28"/>
        </w:rPr>
        <w:t>之其他候</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選國民法官進行法律宣傳，所以我個人是比較不贊成在全體</w:t>
      </w:r>
    </w:p>
    <w:p w:rsidR="00350F99"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的面前為個別的詢問，雖然檢察官有提到美國的這樣的選任</w:t>
      </w:r>
    </w:p>
    <w:p w:rsidR="006B0895" w:rsidRPr="008D4F62" w:rsidRDefault="006B0895" w:rsidP="00350F99">
      <w:pPr>
        <w:spacing w:line="380" w:lineRule="exact"/>
        <w:ind w:firstLineChars="300" w:firstLine="840"/>
        <w:rPr>
          <w:rFonts w:ascii="標楷體" w:eastAsia="標楷體" w:hAnsi="標楷體"/>
          <w:sz w:val="28"/>
          <w:szCs w:val="28"/>
        </w:rPr>
      </w:pPr>
      <w:r w:rsidRPr="008D4F62">
        <w:rPr>
          <w:rFonts w:ascii="標楷體" w:eastAsia="標楷體" w:hAnsi="標楷體" w:hint="eastAsia"/>
          <w:sz w:val="28"/>
          <w:szCs w:val="28"/>
        </w:rPr>
        <w:t>方式很好，但在我國不見得可以得到同樣的結果。</w:t>
      </w:r>
    </w:p>
    <w:p w:rsidR="006B0895" w:rsidRPr="008D4F62" w:rsidRDefault="006B0895" w:rsidP="00350F99">
      <w:pPr>
        <w:pStyle w:val="a6"/>
        <w:spacing w:line="380" w:lineRule="exact"/>
        <w:ind w:left="840" w:hangingChars="300" w:hanging="840"/>
        <w:rPr>
          <w:sz w:val="28"/>
          <w:szCs w:val="28"/>
        </w:rPr>
      </w:pPr>
      <w:r w:rsidRPr="008D4F62">
        <w:rPr>
          <w:rFonts w:hint="eastAsia"/>
          <w:sz w:val="28"/>
          <w:szCs w:val="28"/>
        </w:rPr>
        <w:t xml:space="preserve">    </w:t>
      </w:r>
      <w:r w:rsidR="00350F99">
        <w:rPr>
          <w:sz w:val="28"/>
          <w:szCs w:val="28"/>
        </w:rPr>
        <w:t xml:space="preserve">  </w:t>
      </w:r>
      <w:r w:rsidRPr="008D4F62">
        <w:rPr>
          <w:rFonts w:hint="eastAsia"/>
          <w:sz w:val="28"/>
          <w:szCs w:val="28"/>
        </w:rPr>
        <w:t>另外要提到的是拒卻程序，先由檢辯雙方進行有理由的拒</w:t>
      </w:r>
      <w:proofErr w:type="gramStart"/>
      <w:r w:rsidRPr="008D4F62">
        <w:rPr>
          <w:rFonts w:hint="eastAsia"/>
          <w:sz w:val="28"/>
          <w:szCs w:val="28"/>
        </w:rPr>
        <w:t>卻</w:t>
      </w:r>
      <w:proofErr w:type="gramEnd"/>
      <w:r w:rsidRPr="008D4F62">
        <w:rPr>
          <w:rFonts w:hint="eastAsia"/>
          <w:sz w:val="28"/>
          <w:szCs w:val="28"/>
        </w:rPr>
        <w:t>，再為無理由的拒</w:t>
      </w:r>
      <w:proofErr w:type="gramStart"/>
      <w:r w:rsidRPr="008D4F62">
        <w:rPr>
          <w:rFonts w:hint="eastAsia"/>
          <w:sz w:val="28"/>
          <w:szCs w:val="28"/>
        </w:rPr>
        <w:t>卻</w:t>
      </w:r>
      <w:proofErr w:type="gramEnd"/>
      <w:r w:rsidRPr="008D4F62">
        <w:rPr>
          <w:rFonts w:hint="eastAsia"/>
          <w:sz w:val="28"/>
          <w:szCs w:val="28"/>
        </w:rPr>
        <w:t>，會這樣規定是認為這位候選國民法官</w:t>
      </w:r>
      <w:proofErr w:type="gramStart"/>
      <w:r w:rsidRPr="008D4F62">
        <w:rPr>
          <w:rFonts w:hint="eastAsia"/>
          <w:sz w:val="28"/>
          <w:szCs w:val="28"/>
        </w:rPr>
        <w:t>檢辯要排除</w:t>
      </w:r>
      <w:proofErr w:type="gramEnd"/>
      <w:r w:rsidRPr="008D4F62">
        <w:rPr>
          <w:rFonts w:hint="eastAsia"/>
          <w:sz w:val="28"/>
          <w:szCs w:val="28"/>
        </w:rPr>
        <w:t>，但在有理由拒卻的時候遭法院駁回，所以只能在無理由的時候在行使</w:t>
      </w:r>
      <w:proofErr w:type="gramStart"/>
      <w:r w:rsidRPr="008D4F62">
        <w:rPr>
          <w:rFonts w:hint="eastAsia"/>
          <w:sz w:val="28"/>
          <w:szCs w:val="28"/>
        </w:rPr>
        <w:t>拒卻權</w:t>
      </w:r>
      <w:proofErr w:type="gramEnd"/>
      <w:r w:rsidRPr="008D4F62">
        <w:rPr>
          <w:rFonts w:hint="eastAsia"/>
          <w:sz w:val="28"/>
          <w:szCs w:val="28"/>
        </w:rPr>
        <w:t>。這次辯方於行使有理由的拒卻時，認為有兩個候選國民法官要拒</w:t>
      </w:r>
      <w:proofErr w:type="gramStart"/>
      <w:r w:rsidRPr="008D4F62">
        <w:rPr>
          <w:rFonts w:hint="eastAsia"/>
          <w:sz w:val="28"/>
          <w:szCs w:val="28"/>
        </w:rPr>
        <w:t>卻</w:t>
      </w:r>
      <w:proofErr w:type="gramEnd"/>
      <w:r w:rsidRPr="008D4F62">
        <w:rPr>
          <w:rFonts w:hint="eastAsia"/>
          <w:sz w:val="28"/>
          <w:szCs w:val="28"/>
        </w:rPr>
        <w:t>，但</w:t>
      </w:r>
      <w:r w:rsidR="001A2C80">
        <w:rPr>
          <w:rFonts w:hint="eastAsia"/>
          <w:sz w:val="28"/>
          <w:szCs w:val="28"/>
        </w:rPr>
        <w:t>拒卻</w:t>
      </w:r>
      <w:r w:rsidRPr="008D4F62">
        <w:rPr>
          <w:rFonts w:hint="eastAsia"/>
          <w:sz w:val="28"/>
          <w:szCs w:val="28"/>
        </w:rPr>
        <w:t>被法院駁回，不過嗣後辯方在行使無理由拒卻時，卻只有拒卻其中一位，這一點讓我有點困惑，不知原因何在。</w:t>
      </w:r>
    </w:p>
    <w:p w:rsidR="006B0895" w:rsidRPr="00350F99" w:rsidRDefault="006B0895" w:rsidP="00350F99">
      <w:pPr>
        <w:pStyle w:val="a6"/>
        <w:spacing w:line="380" w:lineRule="exact"/>
        <w:ind w:left="840" w:hangingChars="300" w:hanging="840"/>
        <w:rPr>
          <w:sz w:val="28"/>
          <w:szCs w:val="28"/>
        </w:rPr>
      </w:pPr>
      <w:r w:rsidRPr="008D4F62">
        <w:rPr>
          <w:rFonts w:hint="eastAsia"/>
          <w:sz w:val="28"/>
          <w:szCs w:val="28"/>
        </w:rPr>
        <w:t xml:space="preserve">    </w:t>
      </w:r>
      <w:r w:rsidR="00350F99">
        <w:rPr>
          <w:sz w:val="28"/>
          <w:szCs w:val="28"/>
        </w:rPr>
        <w:t xml:space="preserve">  </w:t>
      </w:r>
      <w:r w:rsidRPr="008D4F62">
        <w:rPr>
          <w:rFonts w:hint="eastAsia"/>
          <w:sz w:val="28"/>
          <w:szCs w:val="28"/>
        </w:rPr>
        <w:t>最後一個問題是，國民法官法有規定在審前說明的時候應該由審判長進行說明，但這次是由受命法官進行說明，或許有人認為這樣子不合法，不過我認為這是訴訟指揮的問題，由誰說明應該不是什麼大問題。以上是我這兩天觀察下來的結果，謝謝大家。</w:t>
      </w:r>
    </w:p>
    <w:p w:rsidR="00E87386" w:rsidRPr="009E6960" w:rsidRDefault="00D14AB8" w:rsidP="00350F99">
      <w:pPr>
        <w:spacing w:line="380" w:lineRule="exact"/>
        <w:ind w:left="840" w:hangingChars="300" w:hanging="840"/>
        <w:rPr>
          <w:sz w:val="28"/>
          <w:szCs w:val="28"/>
        </w:rPr>
      </w:pPr>
      <w:r w:rsidRPr="009E6960">
        <w:rPr>
          <w:rFonts w:ascii="標楷體" w:eastAsia="標楷體" w:hAnsi="標楷體" w:hint="eastAsia"/>
          <w:sz w:val="28"/>
          <w:szCs w:val="28"/>
        </w:rPr>
        <w:t>主席：謝謝</w:t>
      </w:r>
      <w:proofErr w:type="gramStart"/>
      <w:r w:rsidRPr="009E6960">
        <w:rPr>
          <w:rFonts w:ascii="標楷體" w:eastAsia="標楷體" w:hAnsi="標楷體" w:hint="eastAsia"/>
          <w:sz w:val="28"/>
          <w:szCs w:val="28"/>
        </w:rPr>
        <w:t>蔡</w:t>
      </w:r>
      <w:proofErr w:type="gramEnd"/>
      <w:r w:rsidRPr="009E6960">
        <w:rPr>
          <w:rFonts w:ascii="標楷體" w:eastAsia="標楷體" w:hAnsi="標楷體" w:hint="eastAsia"/>
          <w:sz w:val="28"/>
          <w:szCs w:val="28"/>
        </w:rPr>
        <w:t>庭長的分享，接下來是由中正大學王正嘉教授與我們進行分享。</w:t>
      </w:r>
    </w:p>
    <w:p w:rsidR="004806F0" w:rsidRPr="009E6960" w:rsidRDefault="003E57FC" w:rsidP="009E6960">
      <w:pPr>
        <w:spacing w:line="380" w:lineRule="exact"/>
        <w:rPr>
          <w:rFonts w:ascii="標楷體" w:eastAsia="標楷體" w:hAnsi="標楷體"/>
          <w:sz w:val="28"/>
          <w:szCs w:val="28"/>
        </w:rPr>
      </w:pPr>
      <w:proofErr w:type="gramStart"/>
      <w:r w:rsidRPr="009E6960">
        <w:rPr>
          <w:rFonts w:ascii="標楷體" w:eastAsia="標楷體" w:hAnsi="標楷體" w:hint="eastAsia"/>
          <w:sz w:val="28"/>
          <w:szCs w:val="28"/>
        </w:rPr>
        <w:t>王教授正嘉</w:t>
      </w:r>
      <w:proofErr w:type="gramEnd"/>
      <w:r w:rsidR="00A96851" w:rsidRPr="009E6960">
        <w:rPr>
          <w:rFonts w:ascii="標楷體" w:eastAsia="標楷體" w:hAnsi="標楷體" w:hint="eastAsia"/>
          <w:sz w:val="28"/>
          <w:szCs w:val="28"/>
        </w:rPr>
        <w:t>：</w:t>
      </w:r>
    </w:p>
    <w:p w:rsidR="00350F99" w:rsidRDefault="00BB2237" w:rsidP="00350F99">
      <w:pPr>
        <w:spacing w:line="380" w:lineRule="exact"/>
        <w:ind w:left="840" w:hangingChars="300" w:hanging="840"/>
        <w:rPr>
          <w:rFonts w:ascii="標楷體" w:eastAsia="標楷體" w:hAnsi="標楷體"/>
          <w:sz w:val="28"/>
          <w:szCs w:val="28"/>
        </w:rPr>
      </w:pPr>
      <w:r w:rsidRPr="009E6960">
        <w:rPr>
          <w:rFonts w:ascii="標楷體" w:eastAsia="標楷體" w:hAnsi="標楷體" w:hint="eastAsia"/>
          <w:sz w:val="28"/>
          <w:szCs w:val="28"/>
        </w:rPr>
        <w:t xml:space="preserve">      </w:t>
      </w:r>
      <w:r w:rsidR="00A76368" w:rsidRPr="009E6960">
        <w:rPr>
          <w:rFonts w:ascii="標楷體" w:eastAsia="標楷體" w:hAnsi="標楷體" w:hint="eastAsia"/>
          <w:sz w:val="28"/>
          <w:szCs w:val="28"/>
        </w:rPr>
        <w:t>補充</w:t>
      </w:r>
      <w:proofErr w:type="gramStart"/>
      <w:r w:rsidR="00A76368" w:rsidRPr="009E6960">
        <w:rPr>
          <w:rFonts w:ascii="標楷體" w:eastAsia="標楷體" w:hAnsi="標楷體" w:hint="eastAsia"/>
          <w:sz w:val="28"/>
          <w:szCs w:val="28"/>
        </w:rPr>
        <w:t>蔡</w:t>
      </w:r>
      <w:proofErr w:type="gramEnd"/>
      <w:r w:rsidR="00A76368" w:rsidRPr="009E6960">
        <w:rPr>
          <w:rFonts w:ascii="標楷體" w:eastAsia="標楷體" w:hAnsi="標楷體" w:hint="eastAsia"/>
          <w:sz w:val="28"/>
          <w:szCs w:val="28"/>
        </w:rPr>
        <w:t>庭長的分享，剛剛受命法官問的問題其實是個有趣的問題，最近學界有動向，大概下期的台大</w:t>
      </w:r>
      <w:proofErr w:type="gramStart"/>
      <w:r w:rsidR="00A76368" w:rsidRPr="009E6960">
        <w:rPr>
          <w:rFonts w:ascii="標楷體" w:eastAsia="標楷體" w:hAnsi="標楷體" w:hint="eastAsia"/>
          <w:sz w:val="28"/>
          <w:szCs w:val="28"/>
        </w:rPr>
        <w:t>法學論叢</w:t>
      </w:r>
      <w:proofErr w:type="gramEnd"/>
      <w:r w:rsidR="00A76368" w:rsidRPr="009E6960">
        <w:rPr>
          <w:rFonts w:ascii="標楷體" w:eastAsia="標楷體" w:hAnsi="標楷體" w:hint="eastAsia"/>
          <w:sz w:val="28"/>
          <w:szCs w:val="28"/>
        </w:rPr>
        <w:t>、下下期的台北大</w:t>
      </w:r>
      <w:proofErr w:type="gramStart"/>
      <w:r w:rsidR="00A76368" w:rsidRPr="009E6960">
        <w:rPr>
          <w:rFonts w:ascii="標楷體" w:eastAsia="標楷體" w:hAnsi="標楷體" w:hint="eastAsia"/>
          <w:sz w:val="28"/>
          <w:szCs w:val="28"/>
        </w:rPr>
        <w:t>法學論叢都會</w:t>
      </w:r>
      <w:proofErr w:type="gramEnd"/>
      <w:r w:rsidR="00A76368" w:rsidRPr="009E6960">
        <w:rPr>
          <w:rFonts w:ascii="標楷體" w:eastAsia="標楷體" w:hAnsi="標楷體" w:hint="eastAsia"/>
          <w:sz w:val="28"/>
          <w:szCs w:val="28"/>
        </w:rPr>
        <w:t>討論到，這其實不是國民參審的問題，一般的刑事訴訟法也有這樣的問題，犯罪事實與證據之間會涉及證據能力，只是在國民參審制度裡會</w:t>
      </w:r>
      <w:proofErr w:type="gramStart"/>
      <w:r w:rsidR="00A76368" w:rsidRPr="009E6960">
        <w:rPr>
          <w:rFonts w:ascii="標楷體" w:eastAsia="標楷體" w:hAnsi="標楷體" w:hint="eastAsia"/>
          <w:sz w:val="28"/>
          <w:szCs w:val="28"/>
        </w:rPr>
        <w:t>凸</w:t>
      </w:r>
      <w:proofErr w:type="gramEnd"/>
      <w:r w:rsidR="00A76368" w:rsidRPr="009E6960">
        <w:rPr>
          <w:rFonts w:ascii="標楷體" w:eastAsia="標楷體" w:hAnsi="標楷體" w:hint="eastAsia"/>
          <w:sz w:val="28"/>
          <w:szCs w:val="28"/>
        </w:rPr>
        <w:t>顯出調查必要性及關聯性的問題，這部分在一般的審判裡面不會特別去注重，但在國民參審中，因為必須在準備程序中說明這個證據是不是需</w:t>
      </w:r>
      <w:r w:rsidR="00DD73C8" w:rsidRPr="009E6960">
        <w:rPr>
          <w:rFonts w:ascii="標楷體" w:eastAsia="標楷體" w:hAnsi="標楷體" w:hint="eastAsia"/>
          <w:sz w:val="28"/>
          <w:szCs w:val="28"/>
        </w:rPr>
        <w:t>要放在國民法官合議庭的時候去調查。</w:t>
      </w:r>
      <w:r w:rsidR="00A76368" w:rsidRPr="009E6960">
        <w:rPr>
          <w:rFonts w:ascii="標楷體" w:eastAsia="標楷體" w:hAnsi="標楷體" w:hint="eastAsia"/>
          <w:sz w:val="28"/>
          <w:szCs w:val="28"/>
        </w:rPr>
        <w:t>這部分學</w:t>
      </w:r>
      <w:r w:rsidR="00A76368" w:rsidRPr="009E6960">
        <w:rPr>
          <w:rFonts w:ascii="標楷體" w:eastAsia="標楷體" w:hAnsi="標楷體" w:hint="eastAsia"/>
          <w:sz w:val="28"/>
          <w:szCs w:val="28"/>
        </w:rPr>
        <w:lastRenderedPageBreak/>
        <w:t>界有提出一些看法，</w:t>
      </w:r>
      <w:r w:rsidR="00DD73C8" w:rsidRPr="009E6960">
        <w:rPr>
          <w:rFonts w:ascii="標楷體" w:eastAsia="標楷體" w:hAnsi="標楷體" w:hint="eastAsia"/>
          <w:sz w:val="28"/>
          <w:szCs w:val="28"/>
        </w:rPr>
        <w:t>認為</w:t>
      </w:r>
      <w:r w:rsidR="00A76368" w:rsidRPr="009E6960">
        <w:rPr>
          <w:rFonts w:ascii="標楷體" w:eastAsia="標楷體" w:hAnsi="標楷體" w:hint="eastAsia"/>
          <w:sz w:val="28"/>
          <w:szCs w:val="28"/>
        </w:rPr>
        <w:t>應該要注重關聯性，像是剛剛受命法官提到的被告前科是否可以擺在犯罪事實階段來調查，這問題</w:t>
      </w:r>
      <w:r w:rsidR="00DD73C8" w:rsidRPr="009E6960">
        <w:rPr>
          <w:rFonts w:ascii="標楷體" w:eastAsia="標楷體" w:hAnsi="標楷體" w:hint="eastAsia"/>
          <w:sz w:val="28"/>
          <w:szCs w:val="28"/>
        </w:rPr>
        <w:t>的</w:t>
      </w:r>
      <w:r w:rsidR="00A76368" w:rsidRPr="009E6960">
        <w:rPr>
          <w:rFonts w:ascii="標楷體" w:eastAsia="標楷體" w:hAnsi="標楷體" w:hint="eastAsia"/>
          <w:sz w:val="28"/>
          <w:szCs w:val="28"/>
        </w:rPr>
        <w:t>重點在於前科</w:t>
      </w:r>
      <w:proofErr w:type="gramStart"/>
      <w:r w:rsidR="00A76368" w:rsidRPr="009E6960">
        <w:rPr>
          <w:rFonts w:ascii="標楷體" w:eastAsia="標楷體" w:hAnsi="標楷體" w:hint="eastAsia"/>
          <w:sz w:val="28"/>
          <w:szCs w:val="28"/>
        </w:rPr>
        <w:t>的待證事實</w:t>
      </w:r>
      <w:proofErr w:type="gramEnd"/>
      <w:r w:rsidR="00A76368" w:rsidRPr="009E6960">
        <w:rPr>
          <w:rFonts w:ascii="標楷體" w:eastAsia="標楷體" w:hAnsi="標楷體" w:hint="eastAsia"/>
          <w:sz w:val="28"/>
          <w:szCs w:val="28"/>
        </w:rPr>
        <w:t>為何？如果</w:t>
      </w:r>
      <w:r w:rsidR="00DD73C8" w:rsidRPr="009E6960">
        <w:rPr>
          <w:rFonts w:ascii="標楷體" w:eastAsia="標楷體" w:hAnsi="標楷體" w:hint="eastAsia"/>
          <w:sz w:val="28"/>
          <w:szCs w:val="28"/>
        </w:rPr>
        <w:t>是</w:t>
      </w:r>
      <w:r w:rsidR="00A76368" w:rsidRPr="009E6960">
        <w:rPr>
          <w:rFonts w:ascii="標楷體" w:eastAsia="標楷體" w:hAnsi="標楷體" w:hint="eastAsia"/>
          <w:sz w:val="28"/>
          <w:szCs w:val="28"/>
        </w:rPr>
        <w:t>要證明犯</w:t>
      </w:r>
      <w:r w:rsidR="00DD73C8" w:rsidRPr="009E6960">
        <w:rPr>
          <w:rFonts w:ascii="標楷體" w:eastAsia="標楷體" w:hAnsi="標楷體" w:hint="eastAsia"/>
          <w:sz w:val="28"/>
          <w:szCs w:val="28"/>
        </w:rPr>
        <w:t>罪事實，前科一定沒有關聯性</w:t>
      </w:r>
      <w:r w:rsidR="0033198C">
        <w:rPr>
          <w:rFonts w:ascii="標楷體" w:eastAsia="標楷體" w:hAnsi="標楷體" w:hint="eastAsia"/>
          <w:sz w:val="28"/>
          <w:szCs w:val="28"/>
        </w:rPr>
        <w:t>，這其實應該會在準備程序審酌關聯性、必要性的時候就被排除</w:t>
      </w:r>
      <w:r w:rsidR="0033198C">
        <w:rPr>
          <w:rFonts w:ascii="標楷體" w:eastAsia="標楷體" w:hAnsi="標楷體" w:hint="eastAsia"/>
          <w:sz w:val="28"/>
          <w:szCs w:val="28"/>
        </w:rPr>
        <w:t>。</w:t>
      </w:r>
      <w:r w:rsidR="00A76368" w:rsidRPr="009E6960">
        <w:rPr>
          <w:rFonts w:ascii="標楷體" w:eastAsia="標楷體" w:hAnsi="標楷體" w:hint="eastAsia"/>
          <w:sz w:val="28"/>
          <w:szCs w:val="28"/>
        </w:rPr>
        <w:t>如同剛剛</w:t>
      </w:r>
      <w:proofErr w:type="gramStart"/>
      <w:r w:rsidR="00A76368" w:rsidRPr="009E6960">
        <w:rPr>
          <w:rFonts w:ascii="標楷體" w:eastAsia="標楷體" w:hAnsi="標楷體" w:hint="eastAsia"/>
          <w:sz w:val="28"/>
          <w:szCs w:val="28"/>
        </w:rPr>
        <w:t>蔡</w:t>
      </w:r>
      <w:proofErr w:type="gramEnd"/>
      <w:r w:rsidR="00A76368" w:rsidRPr="009E6960">
        <w:rPr>
          <w:rFonts w:ascii="標楷體" w:eastAsia="標楷體" w:hAnsi="標楷體" w:hint="eastAsia"/>
          <w:sz w:val="28"/>
          <w:szCs w:val="28"/>
        </w:rPr>
        <w:t>庭長所言的這是屬於性格證據，性格證據用來證明犯罪事實一定是違法</w:t>
      </w:r>
      <w:r w:rsidR="00DD73C8" w:rsidRPr="009E6960">
        <w:rPr>
          <w:rFonts w:ascii="標楷體" w:eastAsia="標楷體" w:hAnsi="標楷體" w:hint="eastAsia"/>
          <w:sz w:val="28"/>
          <w:szCs w:val="28"/>
        </w:rPr>
        <w:t>的，所以到二審會被撤銷。進入到</w:t>
      </w:r>
      <w:r w:rsidR="00A76368" w:rsidRPr="009E6960">
        <w:rPr>
          <w:rFonts w:ascii="標楷體" w:eastAsia="標楷體" w:hAnsi="標楷體" w:hint="eastAsia"/>
          <w:sz w:val="28"/>
          <w:szCs w:val="28"/>
        </w:rPr>
        <w:t>國民參審制度裡，涉及到當事人進行，如果雙方都同意，程序是否就合法？我</w:t>
      </w:r>
      <w:r w:rsidR="00DD73C8" w:rsidRPr="009E6960">
        <w:rPr>
          <w:rFonts w:ascii="標楷體" w:eastAsia="標楷體" w:hAnsi="標楷體" w:hint="eastAsia"/>
          <w:sz w:val="28"/>
          <w:szCs w:val="28"/>
        </w:rPr>
        <w:t>認為</w:t>
      </w:r>
      <w:r w:rsidR="00A76368" w:rsidRPr="009E6960">
        <w:rPr>
          <w:rFonts w:ascii="標楷體" w:eastAsia="標楷體" w:hAnsi="標楷體" w:hint="eastAsia"/>
          <w:sz w:val="28"/>
          <w:szCs w:val="28"/>
        </w:rPr>
        <w:t>事實與證據之間要談的是關聯性，尤其在國民參審中，證據</w:t>
      </w:r>
      <w:proofErr w:type="gramStart"/>
      <w:r w:rsidR="00A76368" w:rsidRPr="009E6960">
        <w:rPr>
          <w:rFonts w:ascii="標楷體" w:eastAsia="標楷體" w:hAnsi="標楷體" w:hint="eastAsia"/>
          <w:sz w:val="28"/>
          <w:szCs w:val="28"/>
        </w:rPr>
        <w:t>的待證事實</w:t>
      </w:r>
      <w:proofErr w:type="gramEnd"/>
      <w:r w:rsidR="00A76368" w:rsidRPr="009E6960">
        <w:rPr>
          <w:rFonts w:ascii="標楷體" w:eastAsia="標楷體" w:hAnsi="標楷體" w:hint="eastAsia"/>
          <w:sz w:val="28"/>
          <w:szCs w:val="28"/>
        </w:rPr>
        <w:t>是什麼會決定是否具有關聯性，所以前科為</w:t>
      </w:r>
      <w:r w:rsidR="00DD73C8" w:rsidRPr="009E6960">
        <w:rPr>
          <w:rFonts w:ascii="標楷體" w:eastAsia="標楷體" w:hAnsi="標楷體" w:hint="eastAsia"/>
          <w:sz w:val="28"/>
          <w:szCs w:val="28"/>
        </w:rPr>
        <w:t>什麼可以產生關連性，主要是</w:t>
      </w:r>
      <w:r w:rsidR="00A76368" w:rsidRPr="009E6960">
        <w:rPr>
          <w:rFonts w:ascii="標楷體" w:eastAsia="標楷體" w:hAnsi="標楷體" w:hint="eastAsia"/>
          <w:sz w:val="28"/>
          <w:szCs w:val="28"/>
        </w:rPr>
        <w:t>因為被告之前犯了一百件相同手法的案件，這樣就可以提出說明這次的犯罪手法亦是相同，這樣就有關聯性，這是日本</w:t>
      </w:r>
      <w:r w:rsidR="00DD73C8" w:rsidRPr="009E6960">
        <w:rPr>
          <w:rFonts w:ascii="標楷體" w:eastAsia="標楷體" w:hAnsi="標楷體" w:hint="eastAsia"/>
          <w:sz w:val="28"/>
          <w:szCs w:val="28"/>
        </w:rPr>
        <w:t>在</w:t>
      </w:r>
      <w:r w:rsidR="00A76368" w:rsidRPr="009E6960">
        <w:rPr>
          <w:rFonts w:ascii="標楷體" w:eastAsia="標楷體" w:hAnsi="標楷體" w:hint="eastAsia"/>
          <w:sz w:val="28"/>
          <w:szCs w:val="28"/>
        </w:rPr>
        <w:t>說理</w:t>
      </w:r>
      <w:r w:rsidR="00DD73C8" w:rsidRPr="009E6960">
        <w:rPr>
          <w:rFonts w:ascii="標楷體" w:eastAsia="標楷體" w:hAnsi="標楷體" w:hint="eastAsia"/>
          <w:sz w:val="28"/>
          <w:szCs w:val="28"/>
        </w:rPr>
        <w:t>上</w:t>
      </w:r>
      <w:r w:rsidR="00A76368" w:rsidRPr="009E6960">
        <w:rPr>
          <w:rFonts w:ascii="標楷體" w:eastAsia="標楷體" w:hAnsi="標楷體" w:hint="eastAsia"/>
          <w:sz w:val="28"/>
          <w:szCs w:val="28"/>
        </w:rPr>
        <w:t>會出現</w:t>
      </w:r>
      <w:r w:rsidR="00DD73C8" w:rsidRPr="009E6960">
        <w:rPr>
          <w:rFonts w:ascii="標楷體" w:eastAsia="標楷體" w:hAnsi="標楷體" w:hint="eastAsia"/>
          <w:sz w:val="28"/>
          <w:szCs w:val="28"/>
        </w:rPr>
        <w:t>的狀況，這也涉及到剛剛</w:t>
      </w:r>
      <w:proofErr w:type="gramStart"/>
      <w:r w:rsidR="00DD73C8" w:rsidRPr="009E6960">
        <w:rPr>
          <w:rFonts w:ascii="標楷體" w:eastAsia="標楷體" w:hAnsi="標楷體" w:hint="eastAsia"/>
          <w:sz w:val="28"/>
          <w:szCs w:val="28"/>
        </w:rPr>
        <w:t>蔡</w:t>
      </w:r>
      <w:proofErr w:type="gramEnd"/>
      <w:r w:rsidR="00DD73C8" w:rsidRPr="009E6960">
        <w:rPr>
          <w:rFonts w:ascii="標楷體" w:eastAsia="標楷體" w:hAnsi="標楷體" w:hint="eastAsia"/>
          <w:sz w:val="28"/>
          <w:szCs w:val="28"/>
        </w:rPr>
        <w:t>庭長有談到刀子</w:t>
      </w:r>
      <w:r w:rsidR="00A76368" w:rsidRPr="009E6960">
        <w:rPr>
          <w:rFonts w:ascii="標楷體" w:eastAsia="標楷體" w:hAnsi="標楷體" w:hint="eastAsia"/>
          <w:sz w:val="28"/>
          <w:szCs w:val="28"/>
        </w:rPr>
        <w:t>模擬</w:t>
      </w:r>
      <w:r w:rsidR="00DD73C8" w:rsidRPr="009E6960">
        <w:rPr>
          <w:rFonts w:ascii="標楷體" w:eastAsia="標楷體" w:hAnsi="標楷體" w:hint="eastAsia"/>
          <w:sz w:val="28"/>
          <w:szCs w:val="28"/>
        </w:rPr>
        <w:t>的部分</w:t>
      </w:r>
      <w:r w:rsidR="00A76368" w:rsidRPr="009E6960">
        <w:rPr>
          <w:rFonts w:ascii="標楷體" w:eastAsia="標楷體" w:hAnsi="標楷體" w:hint="eastAsia"/>
          <w:sz w:val="28"/>
          <w:szCs w:val="28"/>
        </w:rPr>
        <w:t>，倘若從</w:t>
      </w:r>
      <w:proofErr w:type="gramStart"/>
      <w:r w:rsidR="00A76368" w:rsidRPr="009E6960">
        <w:rPr>
          <w:rFonts w:ascii="標楷體" w:eastAsia="標楷體" w:hAnsi="標楷體" w:hint="eastAsia"/>
          <w:sz w:val="28"/>
          <w:szCs w:val="28"/>
        </w:rPr>
        <w:t>關聯性去看</w:t>
      </w:r>
      <w:proofErr w:type="gramEnd"/>
      <w:r w:rsidR="00A76368" w:rsidRPr="009E6960">
        <w:rPr>
          <w:rFonts w:ascii="標楷體" w:eastAsia="標楷體" w:hAnsi="標楷體" w:hint="eastAsia"/>
          <w:sz w:val="28"/>
          <w:szCs w:val="28"/>
        </w:rPr>
        <w:t>，這個證據是否應該調查，主要</w:t>
      </w:r>
      <w:proofErr w:type="gramStart"/>
      <w:r w:rsidR="00A76368" w:rsidRPr="009E6960">
        <w:rPr>
          <w:rFonts w:ascii="標楷體" w:eastAsia="標楷體" w:hAnsi="標楷體" w:hint="eastAsia"/>
          <w:sz w:val="28"/>
          <w:szCs w:val="28"/>
        </w:rPr>
        <w:t>的待證事實</w:t>
      </w:r>
      <w:proofErr w:type="gramEnd"/>
      <w:r w:rsidR="00A76368" w:rsidRPr="009E6960">
        <w:rPr>
          <w:rFonts w:ascii="標楷體" w:eastAsia="標楷體" w:hAnsi="標楷體" w:hint="eastAsia"/>
          <w:sz w:val="28"/>
          <w:szCs w:val="28"/>
        </w:rPr>
        <w:t>就會變</w:t>
      </w:r>
      <w:r w:rsidR="00DD73C8" w:rsidRPr="009E6960">
        <w:rPr>
          <w:rFonts w:ascii="標楷體" w:eastAsia="標楷體" w:hAnsi="標楷體" w:hint="eastAsia"/>
          <w:sz w:val="28"/>
          <w:szCs w:val="28"/>
        </w:rPr>
        <w:t>成被告衣服藏著什麼，這個爭議我認為應該要</w:t>
      </w:r>
      <w:r w:rsidR="00A76368" w:rsidRPr="009E6960">
        <w:rPr>
          <w:rFonts w:ascii="標楷體" w:eastAsia="標楷體" w:hAnsi="標楷體" w:hint="eastAsia"/>
          <w:sz w:val="28"/>
          <w:szCs w:val="28"/>
        </w:rPr>
        <w:t>兩造俱</w:t>
      </w:r>
      <w:r w:rsidR="0033198C">
        <w:rPr>
          <w:rFonts w:ascii="標楷體" w:eastAsia="標楷體" w:hAnsi="標楷體" w:hint="eastAsia"/>
          <w:sz w:val="28"/>
          <w:szCs w:val="28"/>
        </w:rPr>
        <w:t>陳</w:t>
      </w:r>
      <w:r w:rsidR="00A76368" w:rsidRPr="009E6960">
        <w:rPr>
          <w:rFonts w:ascii="標楷體" w:eastAsia="標楷體" w:hAnsi="標楷體" w:hint="eastAsia"/>
          <w:sz w:val="28"/>
          <w:szCs w:val="28"/>
        </w:rPr>
        <w:t>，因為從哪裡判斷</w:t>
      </w:r>
      <w:r w:rsidR="00DD73C8" w:rsidRPr="009E6960">
        <w:rPr>
          <w:rFonts w:ascii="標楷體" w:eastAsia="標楷體" w:hAnsi="標楷體" w:hint="eastAsia"/>
          <w:sz w:val="28"/>
          <w:szCs w:val="28"/>
        </w:rPr>
        <w:t>43公分</w:t>
      </w:r>
      <w:r w:rsidR="00A76368" w:rsidRPr="009E6960">
        <w:rPr>
          <w:rFonts w:ascii="標楷體" w:eastAsia="標楷體" w:hAnsi="標楷體" w:hint="eastAsia"/>
          <w:sz w:val="28"/>
          <w:szCs w:val="28"/>
        </w:rPr>
        <w:t>的事實是不明的，在準備程序一路爭執43公分到審理程序，卻連那把刀是什麼刀也不知道，所以就應該兩造俱</w:t>
      </w:r>
      <w:r w:rsidR="0033198C">
        <w:rPr>
          <w:rFonts w:ascii="標楷體" w:eastAsia="標楷體" w:hAnsi="標楷體" w:hint="eastAsia"/>
          <w:sz w:val="28"/>
          <w:szCs w:val="28"/>
        </w:rPr>
        <w:t>陳</w:t>
      </w:r>
      <w:r w:rsidR="00A76368" w:rsidRPr="009E6960">
        <w:rPr>
          <w:rFonts w:ascii="標楷體" w:eastAsia="標楷體" w:hAnsi="標楷體" w:hint="eastAsia"/>
          <w:sz w:val="28"/>
          <w:szCs w:val="28"/>
        </w:rPr>
        <w:t>，影片用來證明的主要事實是被告有沒有帶刀，</w:t>
      </w:r>
      <w:proofErr w:type="gramStart"/>
      <w:r w:rsidR="00A76368" w:rsidRPr="009E6960">
        <w:rPr>
          <w:rFonts w:ascii="標楷體" w:eastAsia="標楷體" w:hAnsi="標楷體" w:hint="eastAsia"/>
          <w:sz w:val="28"/>
          <w:szCs w:val="28"/>
        </w:rPr>
        <w:t>至於刀多</w:t>
      </w:r>
      <w:proofErr w:type="gramEnd"/>
      <w:r w:rsidR="00A76368" w:rsidRPr="009E6960">
        <w:rPr>
          <w:rFonts w:ascii="標楷體" w:eastAsia="標楷體" w:hAnsi="標楷體" w:hint="eastAsia"/>
          <w:sz w:val="28"/>
          <w:szCs w:val="28"/>
        </w:rPr>
        <w:t>長是次事實，但換個角度，檢方主張被告</w:t>
      </w:r>
      <w:proofErr w:type="gramStart"/>
      <w:r w:rsidR="00A76368" w:rsidRPr="009E6960">
        <w:rPr>
          <w:rFonts w:ascii="標楷體" w:eastAsia="標楷體" w:hAnsi="標楷體" w:hint="eastAsia"/>
          <w:sz w:val="28"/>
          <w:szCs w:val="28"/>
        </w:rPr>
        <w:t>去程藏著</w:t>
      </w:r>
      <w:proofErr w:type="gramEnd"/>
      <w:r w:rsidR="00A76368" w:rsidRPr="009E6960">
        <w:rPr>
          <w:rFonts w:ascii="標楷體" w:eastAsia="標楷體" w:hAnsi="標楷體" w:hint="eastAsia"/>
          <w:sz w:val="28"/>
          <w:szCs w:val="28"/>
        </w:rPr>
        <w:t>刀子，被告主張刀子長度，這樣是否具有關連是可以討論的，但這部分是沒有辦法證明的，因為沒有證據，所以只能各自表述，再由法官心證去判斷</w:t>
      </w:r>
      <w:r w:rsidR="0033198C">
        <w:rPr>
          <w:rFonts w:ascii="標楷體" w:eastAsia="標楷體" w:hAnsi="標楷體" w:hint="eastAsia"/>
          <w:sz w:val="28"/>
          <w:szCs w:val="28"/>
        </w:rPr>
        <w:t>那個東西到底是什麼，這是從</w:t>
      </w:r>
      <w:proofErr w:type="gramStart"/>
      <w:r w:rsidR="0033198C">
        <w:rPr>
          <w:rFonts w:ascii="標楷體" w:eastAsia="標楷體" w:hAnsi="標楷體" w:hint="eastAsia"/>
          <w:sz w:val="28"/>
          <w:szCs w:val="28"/>
        </w:rPr>
        <w:t>關聯性去看</w:t>
      </w:r>
      <w:proofErr w:type="gramEnd"/>
      <w:r w:rsidR="0033198C">
        <w:rPr>
          <w:rFonts w:ascii="標楷體" w:eastAsia="標楷體" w:hAnsi="標楷體" w:hint="eastAsia"/>
          <w:sz w:val="28"/>
          <w:szCs w:val="28"/>
        </w:rPr>
        <w:t>這個爭議的問題。後來到了審理期日</w:t>
      </w:r>
      <w:r w:rsidR="00A76368" w:rsidRPr="009E6960">
        <w:rPr>
          <w:rFonts w:ascii="標楷體" w:eastAsia="標楷體" w:hAnsi="標楷體" w:hint="eastAsia"/>
          <w:sz w:val="28"/>
          <w:szCs w:val="28"/>
        </w:rPr>
        <w:t>，當庭花了三十分鐘在處理這個問題，這可以讓我們去思考這個程序是否適合在審理時討論，我認為最好是在準備</w:t>
      </w:r>
      <w:r w:rsidR="006351E6" w:rsidRPr="009E6960">
        <w:rPr>
          <w:rFonts w:ascii="標楷體" w:eastAsia="標楷體" w:hAnsi="標楷體" w:hint="eastAsia"/>
          <w:sz w:val="28"/>
          <w:szCs w:val="28"/>
        </w:rPr>
        <w:t>程序去處理。</w:t>
      </w:r>
      <w:r w:rsidR="00A76368" w:rsidRPr="009E6960">
        <w:rPr>
          <w:rFonts w:ascii="標楷體" w:eastAsia="標楷體" w:hAnsi="標楷體" w:hint="eastAsia"/>
          <w:sz w:val="28"/>
          <w:szCs w:val="28"/>
        </w:rPr>
        <w:t>至於準備程序終結之後又出現的新證據該如何處理，國民法官法第69條其實有規定可以再開準備程序，即使在審理中也可以再開準備程序，證據應不應該調查是法律人的問題，但國民法官法第69條其實留了尾巴，</w:t>
      </w:r>
      <w:r w:rsidR="006351E6" w:rsidRPr="009E6960">
        <w:rPr>
          <w:rFonts w:ascii="標楷體" w:eastAsia="標楷體" w:hAnsi="標楷體" w:hint="eastAsia"/>
          <w:sz w:val="28"/>
          <w:szCs w:val="28"/>
        </w:rPr>
        <w:t>規定</w:t>
      </w:r>
      <w:r w:rsidR="00A76368" w:rsidRPr="009E6960">
        <w:rPr>
          <w:rFonts w:ascii="標楷體" w:eastAsia="標楷體" w:hAnsi="標楷體" w:hint="eastAsia"/>
          <w:sz w:val="28"/>
          <w:szCs w:val="28"/>
        </w:rPr>
        <w:t>也可以聽取國民法官的意見，所以倘若是真實案例，第一種方式應該是將國民法官請出去庭外，法律人再討論如何處理，第二種</w:t>
      </w:r>
      <w:r w:rsidR="006351E6" w:rsidRPr="009E6960">
        <w:rPr>
          <w:rFonts w:ascii="標楷體" w:eastAsia="標楷體" w:hAnsi="標楷體" w:hint="eastAsia"/>
          <w:sz w:val="28"/>
          <w:szCs w:val="28"/>
        </w:rPr>
        <w:t>方式</w:t>
      </w:r>
      <w:r w:rsidR="00A76368" w:rsidRPr="009E6960">
        <w:rPr>
          <w:rFonts w:ascii="標楷體" w:eastAsia="標楷體" w:hAnsi="標楷體" w:hint="eastAsia"/>
          <w:sz w:val="28"/>
          <w:szCs w:val="28"/>
        </w:rPr>
        <w:t>就是法律人討論結束後再聽取國民法官意見，這是從法條可以得到的解釋方法，我認為今天在這個程序</w:t>
      </w:r>
      <w:r w:rsidR="006351E6" w:rsidRPr="009E6960">
        <w:rPr>
          <w:rFonts w:ascii="標楷體" w:eastAsia="標楷體" w:hAnsi="標楷體" w:hint="eastAsia"/>
          <w:sz w:val="28"/>
          <w:szCs w:val="28"/>
        </w:rPr>
        <w:t>上花費太久時間</w:t>
      </w:r>
      <w:r w:rsidR="00A76368" w:rsidRPr="009E6960">
        <w:rPr>
          <w:rFonts w:ascii="標楷體" w:eastAsia="標楷體" w:hAnsi="標楷體" w:hint="eastAsia"/>
          <w:sz w:val="28"/>
          <w:szCs w:val="28"/>
        </w:rPr>
        <w:t>。</w:t>
      </w:r>
    </w:p>
    <w:p w:rsidR="001A775B" w:rsidRPr="009E6960" w:rsidRDefault="00A76368" w:rsidP="00350F99">
      <w:pPr>
        <w:spacing w:line="380" w:lineRule="exact"/>
        <w:ind w:left="840"/>
        <w:rPr>
          <w:rFonts w:ascii="標楷體" w:eastAsia="標楷體" w:hAnsi="標楷體"/>
          <w:sz w:val="28"/>
          <w:szCs w:val="28"/>
        </w:rPr>
      </w:pPr>
      <w:r w:rsidRPr="009E6960">
        <w:rPr>
          <w:rFonts w:ascii="標楷體" w:eastAsia="標楷體" w:hAnsi="標楷體" w:hint="eastAsia"/>
          <w:sz w:val="28"/>
          <w:szCs w:val="28"/>
        </w:rPr>
        <w:t>再來，我認為這次彰化地院有想要創新的意圖，想將許多情形拿來嘗試，選任程序是一部分，審理程序的二分也是一部</w:t>
      </w:r>
      <w:r w:rsidRPr="009E6960">
        <w:rPr>
          <w:rFonts w:ascii="標楷體" w:eastAsia="標楷體" w:hAnsi="標楷體" w:hint="eastAsia"/>
          <w:sz w:val="28"/>
          <w:szCs w:val="28"/>
        </w:rPr>
        <w:lastRenderedPageBreak/>
        <w:t>分，創新立意良善，但也不能忘記基本功</w:t>
      </w:r>
      <w:r w:rsidR="0033198C">
        <w:rPr>
          <w:rFonts w:ascii="標楷體" w:eastAsia="標楷體" w:hAnsi="標楷體" w:hint="eastAsia"/>
          <w:sz w:val="28"/>
          <w:szCs w:val="28"/>
        </w:rPr>
        <w:t>。</w:t>
      </w:r>
      <w:r w:rsidRPr="009E6960">
        <w:rPr>
          <w:rFonts w:ascii="標楷體" w:eastAsia="標楷體" w:hAnsi="標楷體" w:hint="eastAsia"/>
          <w:sz w:val="28"/>
          <w:szCs w:val="28"/>
        </w:rPr>
        <w:t>譬如說選任程序中除了剛剛</w:t>
      </w:r>
      <w:proofErr w:type="gramStart"/>
      <w:r w:rsidRPr="009E6960">
        <w:rPr>
          <w:rFonts w:ascii="標楷體" w:eastAsia="標楷體" w:hAnsi="標楷體" w:hint="eastAsia"/>
          <w:sz w:val="28"/>
          <w:szCs w:val="28"/>
        </w:rPr>
        <w:t>蔡</w:t>
      </w:r>
      <w:proofErr w:type="gramEnd"/>
      <w:r w:rsidRPr="009E6960">
        <w:rPr>
          <w:rFonts w:ascii="標楷體" w:eastAsia="標楷體" w:hAnsi="標楷體" w:hint="eastAsia"/>
          <w:sz w:val="28"/>
          <w:szCs w:val="28"/>
        </w:rPr>
        <w:t>庭長所提及的部分外，還有我在選任程序說明階段有聽到候選國民法官可以因為害怕看到血而被拒</w:t>
      </w:r>
      <w:proofErr w:type="gramStart"/>
      <w:r w:rsidRPr="009E6960">
        <w:rPr>
          <w:rFonts w:ascii="標楷體" w:eastAsia="標楷體" w:hAnsi="標楷體" w:hint="eastAsia"/>
          <w:sz w:val="28"/>
          <w:szCs w:val="28"/>
        </w:rPr>
        <w:t>卻</w:t>
      </w:r>
      <w:proofErr w:type="gramEnd"/>
      <w:r w:rsidRPr="009E6960">
        <w:rPr>
          <w:rFonts w:ascii="標楷體" w:eastAsia="標楷體" w:hAnsi="標楷體" w:hint="eastAsia"/>
          <w:sz w:val="28"/>
          <w:szCs w:val="28"/>
        </w:rPr>
        <w:t>，或是</w:t>
      </w:r>
      <w:r w:rsidR="006351E6" w:rsidRPr="009E6960">
        <w:rPr>
          <w:rFonts w:ascii="標楷體" w:eastAsia="標楷體" w:hAnsi="標楷體" w:hint="eastAsia"/>
          <w:sz w:val="28"/>
          <w:szCs w:val="28"/>
        </w:rPr>
        <w:t>候選</w:t>
      </w:r>
      <w:r w:rsidRPr="009E6960">
        <w:rPr>
          <w:rFonts w:ascii="標楷體" w:eastAsia="標楷體" w:hAnsi="標楷體" w:hint="eastAsia"/>
          <w:sz w:val="28"/>
          <w:szCs w:val="28"/>
        </w:rPr>
        <w:t>國民法官有工作就可以</w:t>
      </w:r>
      <w:proofErr w:type="gramStart"/>
      <w:r w:rsidRPr="009E6960">
        <w:rPr>
          <w:rFonts w:ascii="標楷體" w:eastAsia="標楷體" w:hAnsi="標楷體" w:hint="eastAsia"/>
          <w:sz w:val="28"/>
          <w:szCs w:val="28"/>
        </w:rPr>
        <w:t>不</w:t>
      </w:r>
      <w:proofErr w:type="gramEnd"/>
      <w:r w:rsidRPr="009E6960">
        <w:rPr>
          <w:rFonts w:ascii="標楷體" w:eastAsia="標楷體" w:hAnsi="標楷體" w:hint="eastAsia"/>
          <w:sz w:val="28"/>
          <w:szCs w:val="28"/>
        </w:rPr>
        <w:t>用來的</w:t>
      </w:r>
      <w:r w:rsidR="006351E6" w:rsidRPr="009E6960">
        <w:rPr>
          <w:rFonts w:ascii="標楷體" w:eastAsia="標楷體" w:hAnsi="標楷體" w:hint="eastAsia"/>
          <w:sz w:val="28"/>
          <w:szCs w:val="28"/>
        </w:rPr>
        <w:t>這種</w:t>
      </w:r>
      <w:r w:rsidRPr="009E6960">
        <w:rPr>
          <w:rFonts w:ascii="標楷體" w:eastAsia="標楷體" w:hAnsi="標楷體" w:hint="eastAsia"/>
          <w:sz w:val="28"/>
          <w:szCs w:val="28"/>
        </w:rPr>
        <w:t>講法，這其實都是不合法，這會讓民眾誤以為</w:t>
      </w:r>
      <w:r w:rsidR="006351E6" w:rsidRPr="009E6960">
        <w:rPr>
          <w:rFonts w:ascii="標楷體" w:eastAsia="標楷體" w:hAnsi="標楷體" w:hint="eastAsia"/>
          <w:sz w:val="28"/>
          <w:szCs w:val="28"/>
        </w:rPr>
        <w:t>可以</w:t>
      </w:r>
      <w:r w:rsidRPr="009E6960">
        <w:rPr>
          <w:rFonts w:ascii="標楷體" w:eastAsia="標楷體" w:hAnsi="標楷體" w:hint="eastAsia"/>
          <w:sz w:val="28"/>
          <w:szCs w:val="28"/>
        </w:rPr>
        <w:t>工作</w:t>
      </w:r>
      <w:r w:rsidR="006351E6" w:rsidRPr="009E6960">
        <w:rPr>
          <w:rFonts w:ascii="標楷體" w:eastAsia="標楷體" w:hAnsi="標楷體" w:hint="eastAsia"/>
          <w:sz w:val="28"/>
          <w:szCs w:val="28"/>
        </w:rPr>
        <w:t>為正當理由</w:t>
      </w:r>
      <w:r w:rsidR="0033198C">
        <w:rPr>
          <w:rFonts w:ascii="標楷體" w:eastAsia="標楷體" w:hAnsi="標楷體" w:hint="eastAsia"/>
          <w:sz w:val="28"/>
          <w:szCs w:val="28"/>
        </w:rPr>
        <w:t>拒絕參與國民參審</w:t>
      </w:r>
      <w:r w:rsidR="0033198C">
        <w:rPr>
          <w:rFonts w:ascii="標楷體" w:eastAsia="標楷體" w:hAnsi="標楷體" w:hint="eastAsia"/>
          <w:sz w:val="28"/>
          <w:szCs w:val="28"/>
        </w:rPr>
        <w:t>。</w:t>
      </w:r>
      <w:r w:rsidRPr="009E6960">
        <w:rPr>
          <w:rFonts w:ascii="標楷體" w:eastAsia="標楷體" w:hAnsi="標楷體" w:hint="eastAsia"/>
          <w:sz w:val="28"/>
          <w:szCs w:val="28"/>
        </w:rPr>
        <w:t>事實上參與國民參審是可以向工作單位請假的，換言之，未來的國民法庭並不是可以說不來就不來，我認為一定要讓國民有</w:t>
      </w:r>
      <w:r w:rsidR="006351E6" w:rsidRPr="009E6960">
        <w:rPr>
          <w:rFonts w:ascii="標楷體" w:eastAsia="標楷體" w:hAnsi="標楷體" w:hint="eastAsia"/>
          <w:sz w:val="28"/>
          <w:szCs w:val="28"/>
        </w:rPr>
        <w:t>這個觀念。</w:t>
      </w:r>
      <w:r w:rsidRPr="009E6960">
        <w:rPr>
          <w:rFonts w:ascii="標楷體" w:eastAsia="標楷體" w:hAnsi="標楷體" w:hint="eastAsia"/>
          <w:sz w:val="28"/>
          <w:szCs w:val="28"/>
        </w:rPr>
        <w:t>第二部分涉及到時間的掌握，因為現在都是模擬，所以時間都壓縮的很好，可是未來正式施行後並不會是如此短的兩天，日本曾經有個案子開了99天，一天一萬日幣，目前我國法律已經通過，若是以工作為由不能來，並非合法不出席的理由，是可以罰款的，這樣規定是希望大家都能來參與，避免國民法官的組成產生問題，我來彰化地院參觀三次，我認為這次的國民法官程度非常高，組成階層多元，這是一個好的現象。再來選任程序，剛剛</w:t>
      </w:r>
      <w:proofErr w:type="gramStart"/>
      <w:r w:rsidRPr="009E6960">
        <w:rPr>
          <w:rFonts w:ascii="標楷體" w:eastAsia="標楷體" w:hAnsi="標楷體" w:hint="eastAsia"/>
          <w:sz w:val="28"/>
          <w:szCs w:val="28"/>
        </w:rPr>
        <w:t>蔡</w:t>
      </w:r>
      <w:proofErr w:type="gramEnd"/>
      <w:r w:rsidRPr="009E6960">
        <w:rPr>
          <w:rFonts w:ascii="標楷體" w:eastAsia="標楷體" w:hAnsi="標楷體" w:hint="eastAsia"/>
          <w:sz w:val="28"/>
          <w:szCs w:val="28"/>
        </w:rPr>
        <w:t>庭長有提到集團訊問有好有壞，對我而言，集團訊問的優點只是排除不好的部分，所以我想</w:t>
      </w:r>
      <w:proofErr w:type="gramStart"/>
      <w:r w:rsidRPr="009E6960">
        <w:rPr>
          <w:rFonts w:ascii="標楷體" w:eastAsia="標楷體" w:hAnsi="標楷體" w:hint="eastAsia"/>
          <w:sz w:val="28"/>
          <w:szCs w:val="28"/>
        </w:rPr>
        <w:t>跟辨方說</w:t>
      </w:r>
      <w:proofErr w:type="gramEnd"/>
      <w:r w:rsidRPr="009E6960">
        <w:rPr>
          <w:rFonts w:ascii="標楷體" w:eastAsia="標楷體" w:hAnsi="標楷體" w:hint="eastAsia"/>
          <w:sz w:val="28"/>
          <w:szCs w:val="28"/>
        </w:rPr>
        <w:t>，我大概了解你們的策略，像反對</w:t>
      </w:r>
      <w:proofErr w:type="gramStart"/>
      <w:r w:rsidRPr="009E6960">
        <w:rPr>
          <w:rFonts w:ascii="標楷體" w:eastAsia="標楷體" w:hAnsi="標楷體" w:hint="eastAsia"/>
          <w:sz w:val="28"/>
          <w:szCs w:val="28"/>
        </w:rPr>
        <w:t>同婚都</w:t>
      </w:r>
      <w:proofErr w:type="gramEnd"/>
      <w:r w:rsidRPr="009E6960">
        <w:rPr>
          <w:rFonts w:ascii="標楷體" w:eastAsia="標楷體" w:hAnsi="標楷體" w:hint="eastAsia"/>
          <w:sz w:val="28"/>
          <w:szCs w:val="28"/>
        </w:rPr>
        <w:t>被你們排除，這樣合不合理再說，但</w:t>
      </w:r>
      <w:r w:rsidR="001A775B" w:rsidRPr="009E6960">
        <w:rPr>
          <w:rFonts w:ascii="標楷體" w:eastAsia="標楷體" w:hAnsi="標楷體" w:hint="eastAsia"/>
          <w:sz w:val="28"/>
          <w:szCs w:val="28"/>
        </w:rPr>
        <w:t>我認為在選任的時候詢問價值觀是一個不錯的方式，不過可以發現，辯</w:t>
      </w:r>
      <w:r w:rsidRPr="009E6960">
        <w:rPr>
          <w:rFonts w:ascii="標楷體" w:eastAsia="標楷體" w:hAnsi="標楷體" w:hint="eastAsia"/>
          <w:sz w:val="28"/>
          <w:szCs w:val="28"/>
        </w:rPr>
        <w:t>方的漏網之魚進入法庭後是很</w:t>
      </w:r>
      <w:proofErr w:type="gramStart"/>
      <w:r w:rsidRPr="009E6960">
        <w:rPr>
          <w:rFonts w:ascii="標楷體" w:eastAsia="標楷體" w:hAnsi="標楷體" w:hint="eastAsia"/>
          <w:sz w:val="28"/>
          <w:szCs w:val="28"/>
        </w:rPr>
        <w:t>活躍的</w:t>
      </w:r>
      <w:proofErr w:type="gramEnd"/>
      <w:r w:rsidR="0033198C">
        <w:rPr>
          <w:rFonts w:ascii="標楷體" w:eastAsia="標楷體" w:hAnsi="標楷體" w:hint="eastAsia"/>
          <w:sz w:val="28"/>
          <w:szCs w:val="28"/>
        </w:rPr>
        <w:t>。</w:t>
      </w:r>
      <w:r w:rsidRPr="009E6960">
        <w:rPr>
          <w:rFonts w:ascii="標楷體" w:eastAsia="標楷體" w:hAnsi="標楷體" w:hint="eastAsia"/>
          <w:sz w:val="28"/>
          <w:szCs w:val="28"/>
        </w:rPr>
        <w:t>這部分我們法律人應該反省，這個人看兩分鐘、十分鐘就足以了解嗎？其實不會，選任程序的子法已經</w:t>
      </w:r>
      <w:r w:rsidR="00B768E0" w:rsidRPr="009E6960">
        <w:rPr>
          <w:rFonts w:ascii="標楷體" w:eastAsia="標楷體" w:hAnsi="標楷體" w:hint="eastAsia"/>
          <w:sz w:val="28"/>
          <w:szCs w:val="28"/>
        </w:rPr>
        <w:t>通過，</w:t>
      </w:r>
      <w:r w:rsidRPr="009E6960">
        <w:rPr>
          <w:rFonts w:ascii="標楷體" w:eastAsia="標楷體" w:hAnsi="標楷體" w:hint="eastAsia"/>
          <w:sz w:val="28"/>
          <w:szCs w:val="28"/>
        </w:rPr>
        <w:t>通過過程質疑聲很大，到底能問什麼，不能問什麼，爭議相當大。</w:t>
      </w:r>
    </w:p>
    <w:p w:rsidR="001A775B" w:rsidRPr="009E6960" w:rsidRDefault="00A76368" w:rsidP="00350F99">
      <w:pPr>
        <w:spacing w:line="380" w:lineRule="exact"/>
        <w:ind w:leftChars="350" w:left="840"/>
        <w:rPr>
          <w:rFonts w:ascii="標楷體" w:eastAsia="標楷體" w:hAnsi="標楷體"/>
          <w:sz w:val="28"/>
          <w:szCs w:val="28"/>
        </w:rPr>
      </w:pPr>
      <w:r w:rsidRPr="009E6960">
        <w:rPr>
          <w:rFonts w:ascii="標楷體" w:eastAsia="標楷體" w:hAnsi="標楷體" w:hint="eastAsia"/>
          <w:sz w:val="28"/>
          <w:szCs w:val="28"/>
        </w:rPr>
        <w:t>這次的審理也是一個創新，</w:t>
      </w:r>
      <w:r w:rsidR="00B768E0" w:rsidRPr="009E6960">
        <w:rPr>
          <w:rFonts w:ascii="標楷體" w:eastAsia="標楷體" w:hAnsi="標楷體" w:hint="eastAsia"/>
          <w:sz w:val="28"/>
          <w:szCs w:val="28"/>
        </w:rPr>
        <w:t>司法院的審理計畫準則子法已經公告，這次應該是按照準則處理，準則有提到可以為二分，甚至可以做</w:t>
      </w:r>
      <w:r w:rsidR="001A775B" w:rsidRPr="009E6960">
        <w:rPr>
          <w:rFonts w:ascii="標楷體" w:eastAsia="標楷體" w:hAnsi="標楷體" w:hint="eastAsia"/>
          <w:sz w:val="28"/>
          <w:szCs w:val="28"/>
        </w:rPr>
        <w:t>到</w:t>
      </w:r>
      <w:r w:rsidR="00B768E0" w:rsidRPr="009E6960">
        <w:rPr>
          <w:rFonts w:ascii="標楷體" w:eastAsia="標楷體" w:hAnsi="標楷體" w:hint="eastAsia"/>
          <w:sz w:val="28"/>
          <w:szCs w:val="28"/>
        </w:rPr>
        <w:t>四分、五分，依照爭點去做開審、</w:t>
      </w:r>
      <w:proofErr w:type="gramStart"/>
      <w:r w:rsidR="00B768E0" w:rsidRPr="009E6960">
        <w:rPr>
          <w:rFonts w:ascii="標楷體" w:eastAsia="標楷體" w:hAnsi="標楷體" w:hint="eastAsia"/>
          <w:sz w:val="28"/>
          <w:szCs w:val="28"/>
        </w:rPr>
        <w:t>出證</w:t>
      </w:r>
      <w:proofErr w:type="gramEnd"/>
      <w:r w:rsidR="00B768E0" w:rsidRPr="009E6960">
        <w:rPr>
          <w:rFonts w:ascii="標楷體" w:eastAsia="標楷體" w:hAnsi="標楷體" w:hint="eastAsia"/>
          <w:sz w:val="28"/>
          <w:szCs w:val="28"/>
        </w:rPr>
        <w:t>、開審、</w:t>
      </w:r>
      <w:proofErr w:type="gramStart"/>
      <w:r w:rsidR="00B768E0" w:rsidRPr="009E6960">
        <w:rPr>
          <w:rFonts w:ascii="標楷體" w:eastAsia="標楷體" w:hAnsi="標楷體" w:hint="eastAsia"/>
          <w:sz w:val="28"/>
          <w:szCs w:val="28"/>
        </w:rPr>
        <w:t>出證</w:t>
      </w:r>
      <w:proofErr w:type="gramEnd"/>
      <w:r w:rsidR="00B768E0" w:rsidRPr="009E6960">
        <w:rPr>
          <w:rFonts w:ascii="標楷體" w:eastAsia="標楷體" w:hAnsi="標楷體" w:hint="eastAsia"/>
          <w:sz w:val="28"/>
          <w:szCs w:val="28"/>
        </w:rPr>
        <w:t>，這是一個滿不錯的</w:t>
      </w:r>
      <w:proofErr w:type="gramStart"/>
      <w:r w:rsidR="00B768E0" w:rsidRPr="009E6960">
        <w:rPr>
          <w:rFonts w:ascii="標楷體" w:eastAsia="標楷體" w:hAnsi="標楷體" w:hint="eastAsia"/>
          <w:sz w:val="28"/>
          <w:szCs w:val="28"/>
        </w:rPr>
        <w:t>的</w:t>
      </w:r>
      <w:proofErr w:type="gramEnd"/>
      <w:r w:rsidR="00B768E0" w:rsidRPr="009E6960">
        <w:rPr>
          <w:rFonts w:ascii="標楷體" w:eastAsia="標楷體" w:hAnsi="標楷體" w:hint="eastAsia"/>
          <w:sz w:val="28"/>
          <w:szCs w:val="28"/>
        </w:rPr>
        <w:t>方式，剛剛</w:t>
      </w:r>
      <w:proofErr w:type="gramStart"/>
      <w:r w:rsidR="00B768E0" w:rsidRPr="009E6960">
        <w:rPr>
          <w:rFonts w:ascii="標楷體" w:eastAsia="標楷體" w:hAnsi="標楷體" w:hint="eastAsia"/>
          <w:sz w:val="28"/>
          <w:szCs w:val="28"/>
        </w:rPr>
        <w:t>蔡</w:t>
      </w:r>
      <w:proofErr w:type="gramEnd"/>
      <w:r w:rsidR="00B768E0" w:rsidRPr="009E6960">
        <w:rPr>
          <w:rFonts w:ascii="標楷體" w:eastAsia="標楷體" w:hAnsi="標楷體" w:hint="eastAsia"/>
          <w:sz w:val="28"/>
          <w:szCs w:val="28"/>
        </w:rPr>
        <w:t>庭長說這次是分2.5階段，我認為這是一個不錯的嘗試，至少先把犯罪事實、量刑分開，然後再把量刑分成兩部分，其實這個案子如同陳院長</w:t>
      </w:r>
      <w:proofErr w:type="gramStart"/>
      <w:r w:rsidR="00B768E0" w:rsidRPr="009E6960">
        <w:rPr>
          <w:rFonts w:ascii="標楷體" w:eastAsia="標楷體" w:hAnsi="標楷體" w:hint="eastAsia"/>
          <w:sz w:val="28"/>
          <w:szCs w:val="28"/>
        </w:rPr>
        <w:t>所說的</w:t>
      </w:r>
      <w:proofErr w:type="gramEnd"/>
      <w:r w:rsidR="00B768E0" w:rsidRPr="009E6960">
        <w:rPr>
          <w:rFonts w:ascii="標楷體" w:eastAsia="標楷體" w:hAnsi="標楷體" w:hint="eastAsia"/>
          <w:sz w:val="28"/>
          <w:szCs w:val="28"/>
        </w:rPr>
        <w:t>，並不是很困難，犯罪事實就是人是誰殺的？不過，我們可以發現誰死了這件事情，其實包含了許多小事實，未來就這</w:t>
      </w:r>
      <w:r w:rsidR="001A775B" w:rsidRPr="009E6960">
        <w:rPr>
          <w:rFonts w:ascii="標楷體" w:eastAsia="標楷體" w:hAnsi="標楷體" w:hint="eastAsia"/>
          <w:sz w:val="28"/>
          <w:szCs w:val="28"/>
        </w:rPr>
        <w:t>些小事實或許要把它切成好幾個爭點，我在日本就看過這樣子的切法</w:t>
      </w:r>
      <w:r w:rsidR="00B768E0" w:rsidRPr="009E6960">
        <w:rPr>
          <w:rFonts w:ascii="標楷體" w:eastAsia="標楷體" w:hAnsi="標楷體" w:hint="eastAsia"/>
          <w:sz w:val="28"/>
          <w:szCs w:val="28"/>
        </w:rPr>
        <w:t>，第一爭點做了開審陳</w:t>
      </w:r>
      <w:r w:rsidR="001A775B" w:rsidRPr="009E6960">
        <w:rPr>
          <w:rFonts w:ascii="標楷體" w:eastAsia="標楷體" w:hAnsi="標楷體" w:hint="eastAsia"/>
          <w:sz w:val="28"/>
          <w:szCs w:val="28"/>
        </w:rPr>
        <w:t>述</w:t>
      </w:r>
      <w:proofErr w:type="gramStart"/>
      <w:r w:rsidR="001A775B" w:rsidRPr="009E6960">
        <w:rPr>
          <w:rFonts w:ascii="標楷體" w:eastAsia="標楷體" w:hAnsi="標楷體" w:hint="eastAsia"/>
          <w:sz w:val="28"/>
          <w:szCs w:val="28"/>
        </w:rPr>
        <w:t>之後出證</w:t>
      </w:r>
      <w:proofErr w:type="gramEnd"/>
      <w:r w:rsidR="001A775B" w:rsidRPr="009E6960">
        <w:rPr>
          <w:rFonts w:ascii="標楷體" w:eastAsia="標楷體" w:hAnsi="標楷體" w:hint="eastAsia"/>
          <w:sz w:val="28"/>
          <w:szCs w:val="28"/>
        </w:rPr>
        <w:t>，然後第二爭點再</w:t>
      </w:r>
      <w:r w:rsidR="00B768E0" w:rsidRPr="009E6960">
        <w:rPr>
          <w:rFonts w:ascii="標楷體" w:eastAsia="標楷體" w:hAnsi="標楷體" w:hint="eastAsia"/>
          <w:sz w:val="28"/>
          <w:szCs w:val="28"/>
        </w:rPr>
        <w:t>開審陳述</w:t>
      </w:r>
      <w:r w:rsidR="00907941" w:rsidRPr="009E6960">
        <w:rPr>
          <w:rFonts w:ascii="標楷體" w:eastAsia="標楷體" w:hAnsi="標楷體" w:hint="eastAsia"/>
          <w:sz w:val="28"/>
          <w:szCs w:val="28"/>
        </w:rPr>
        <w:t>、</w:t>
      </w:r>
      <w:proofErr w:type="gramStart"/>
      <w:r w:rsidR="00907941" w:rsidRPr="009E6960">
        <w:rPr>
          <w:rFonts w:ascii="標楷體" w:eastAsia="標楷體" w:hAnsi="標楷體" w:hint="eastAsia"/>
          <w:sz w:val="28"/>
          <w:szCs w:val="28"/>
        </w:rPr>
        <w:t>出證</w:t>
      </w:r>
      <w:proofErr w:type="gramEnd"/>
      <w:r w:rsidR="00907941" w:rsidRPr="009E6960">
        <w:rPr>
          <w:rFonts w:ascii="標楷體" w:eastAsia="標楷體" w:hAnsi="標楷體" w:hint="eastAsia"/>
          <w:sz w:val="28"/>
          <w:szCs w:val="28"/>
        </w:rPr>
        <w:t>，這</w:t>
      </w:r>
      <w:r w:rsidR="001A775B" w:rsidRPr="009E6960">
        <w:rPr>
          <w:rFonts w:ascii="標楷體" w:eastAsia="標楷體" w:hAnsi="標楷體" w:hint="eastAsia"/>
          <w:sz w:val="28"/>
          <w:szCs w:val="28"/>
        </w:rPr>
        <w:t>樣的方式有助於瞭解。假設今天是二分，我認為辯方在第二分的時候沒抓住</w:t>
      </w:r>
      <w:r w:rsidR="00907941" w:rsidRPr="009E6960">
        <w:rPr>
          <w:rFonts w:ascii="標楷體" w:eastAsia="標楷體" w:hAnsi="標楷體" w:hint="eastAsia"/>
          <w:sz w:val="28"/>
          <w:szCs w:val="28"/>
        </w:rPr>
        <w:t>機會，如同剛剛張律師所言，</w:t>
      </w:r>
      <w:r w:rsidR="001A775B" w:rsidRPr="009E6960">
        <w:rPr>
          <w:rFonts w:ascii="標楷體" w:eastAsia="標楷體" w:hAnsi="標楷體" w:hint="eastAsia"/>
          <w:sz w:val="28"/>
          <w:szCs w:val="28"/>
        </w:rPr>
        <w:t>合議庭評議結束後</w:t>
      </w:r>
      <w:r w:rsidR="004E3ED9" w:rsidRPr="009E6960">
        <w:rPr>
          <w:rFonts w:ascii="標楷體" w:eastAsia="標楷體" w:hAnsi="標楷體" w:hint="eastAsia"/>
          <w:sz w:val="28"/>
          <w:szCs w:val="28"/>
        </w:rPr>
        <w:t>繼續為量刑調</w:t>
      </w:r>
      <w:r w:rsidR="004E3ED9" w:rsidRPr="009E6960">
        <w:rPr>
          <w:rFonts w:ascii="標楷體" w:eastAsia="標楷體" w:hAnsi="標楷體" w:hint="eastAsia"/>
          <w:sz w:val="28"/>
          <w:szCs w:val="28"/>
        </w:rPr>
        <w:lastRenderedPageBreak/>
        <w:t>查，辯方</w:t>
      </w:r>
      <w:r w:rsidR="001A775B" w:rsidRPr="009E6960">
        <w:rPr>
          <w:rFonts w:ascii="標楷體" w:eastAsia="標楷體" w:hAnsi="標楷體" w:hint="eastAsia"/>
          <w:sz w:val="28"/>
          <w:szCs w:val="28"/>
        </w:rPr>
        <w:t>的心情</w:t>
      </w:r>
      <w:r w:rsidR="004E3ED9" w:rsidRPr="009E6960">
        <w:rPr>
          <w:rFonts w:ascii="標楷體" w:eastAsia="標楷體" w:hAnsi="標楷體" w:hint="eastAsia"/>
          <w:sz w:val="28"/>
          <w:szCs w:val="28"/>
        </w:rPr>
        <w:t>會直接被打擊，但問題</w:t>
      </w:r>
      <w:r w:rsidR="001A775B" w:rsidRPr="009E6960">
        <w:rPr>
          <w:rFonts w:ascii="標楷體" w:eastAsia="標楷體" w:hAnsi="標楷體" w:hint="eastAsia"/>
          <w:sz w:val="28"/>
          <w:szCs w:val="28"/>
        </w:rPr>
        <w:t>是</w:t>
      </w:r>
      <w:r w:rsidR="004E3ED9" w:rsidRPr="009E6960">
        <w:rPr>
          <w:rFonts w:ascii="標楷體" w:eastAsia="標楷體" w:hAnsi="標楷體" w:hint="eastAsia"/>
          <w:sz w:val="28"/>
          <w:szCs w:val="28"/>
        </w:rPr>
        <w:t>現在已經被判</w:t>
      </w:r>
      <w:proofErr w:type="gramStart"/>
      <w:r w:rsidR="004E3ED9" w:rsidRPr="009E6960">
        <w:rPr>
          <w:rFonts w:ascii="標楷體" w:eastAsia="標楷體" w:hAnsi="標楷體" w:hint="eastAsia"/>
          <w:sz w:val="28"/>
          <w:szCs w:val="28"/>
        </w:rPr>
        <w:t>有罪了</w:t>
      </w:r>
      <w:proofErr w:type="gramEnd"/>
      <w:r w:rsidR="004E3ED9" w:rsidRPr="009E6960">
        <w:rPr>
          <w:rFonts w:ascii="標楷體" w:eastAsia="標楷體" w:hAnsi="標楷體" w:hint="eastAsia"/>
          <w:sz w:val="28"/>
          <w:szCs w:val="28"/>
        </w:rPr>
        <w:t>，對當事人最好的方式就是</w:t>
      </w:r>
      <w:r w:rsidR="001A775B" w:rsidRPr="009E6960">
        <w:rPr>
          <w:rFonts w:ascii="標楷體" w:eastAsia="標楷體" w:hAnsi="標楷體" w:hint="eastAsia"/>
          <w:sz w:val="28"/>
          <w:szCs w:val="28"/>
        </w:rPr>
        <w:t>在</w:t>
      </w:r>
      <w:r w:rsidR="00623192" w:rsidRPr="009E6960">
        <w:rPr>
          <w:rFonts w:ascii="標楷體" w:eastAsia="標楷體" w:hAnsi="標楷體" w:hint="eastAsia"/>
          <w:sz w:val="28"/>
          <w:szCs w:val="28"/>
        </w:rPr>
        <w:t>量刑</w:t>
      </w:r>
      <w:r w:rsidR="001A775B" w:rsidRPr="009E6960">
        <w:rPr>
          <w:rFonts w:ascii="標楷體" w:eastAsia="標楷體" w:hAnsi="標楷體" w:hint="eastAsia"/>
          <w:sz w:val="28"/>
          <w:szCs w:val="28"/>
        </w:rPr>
        <w:t>的部分爭取</w:t>
      </w:r>
      <w:proofErr w:type="gramStart"/>
      <w:r w:rsidR="001A775B" w:rsidRPr="009E6960">
        <w:rPr>
          <w:rFonts w:ascii="標楷體" w:eastAsia="標楷體" w:hAnsi="標楷體" w:hint="eastAsia"/>
          <w:sz w:val="28"/>
          <w:szCs w:val="28"/>
        </w:rPr>
        <w:t>低度刑</w:t>
      </w:r>
      <w:proofErr w:type="gramEnd"/>
      <w:r w:rsidR="001A775B" w:rsidRPr="009E6960">
        <w:rPr>
          <w:rFonts w:ascii="標楷體" w:eastAsia="標楷體" w:hAnsi="標楷體" w:hint="eastAsia"/>
          <w:sz w:val="28"/>
          <w:szCs w:val="28"/>
        </w:rPr>
        <w:t>，但這次辯方卻在量刑的時候還是繼續打無罪。</w:t>
      </w:r>
      <w:r w:rsidR="00623192" w:rsidRPr="009E6960">
        <w:rPr>
          <w:rFonts w:ascii="標楷體" w:eastAsia="標楷體" w:hAnsi="標楷體" w:hint="eastAsia"/>
          <w:sz w:val="28"/>
          <w:szCs w:val="28"/>
        </w:rPr>
        <w:t>之前推行二分的想法就是不要讓量刑的證據去污染到犯罪，如果沒有區分的話，在辯論完犯罪事實就要辯論量刑，這時候當然是要打無罪，但如果區分開的話，前面已經確定有罪，後階段當然想辦法去降低量刑，我認為未來在實際案例的時候，倘若第一階段是有罪的話，辯方就應該調整心情，</w:t>
      </w:r>
      <w:proofErr w:type="gramStart"/>
      <w:r w:rsidR="001A775B" w:rsidRPr="009E6960">
        <w:rPr>
          <w:rFonts w:ascii="標楷體" w:eastAsia="標楷體" w:hAnsi="標楷體" w:hint="eastAsia"/>
          <w:sz w:val="28"/>
          <w:szCs w:val="28"/>
        </w:rPr>
        <w:t>爭取低刑</w:t>
      </w:r>
      <w:proofErr w:type="gramEnd"/>
      <w:r w:rsidR="001A775B" w:rsidRPr="009E6960">
        <w:rPr>
          <w:rFonts w:ascii="標楷體" w:eastAsia="標楷體" w:hAnsi="標楷體" w:hint="eastAsia"/>
          <w:sz w:val="28"/>
          <w:szCs w:val="28"/>
        </w:rPr>
        <w:t>，甚至可以建議被告認罪</w:t>
      </w:r>
      <w:r w:rsidR="00131657" w:rsidRPr="009E6960">
        <w:rPr>
          <w:rFonts w:ascii="標楷體" w:eastAsia="標楷體" w:hAnsi="標楷體" w:hint="eastAsia"/>
          <w:sz w:val="28"/>
          <w:szCs w:val="28"/>
        </w:rPr>
        <w:t>。再來就是剛剛</w:t>
      </w:r>
      <w:proofErr w:type="gramStart"/>
      <w:r w:rsidR="00131657" w:rsidRPr="009E6960">
        <w:rPr>
          <w:rFonts w:ascii="標楷體" w:eastAsia="標楷體" w:hAnsi="標楷體" w:hint="eastAsia"/>
          <w:sz w:val="28"/>
          <w:szCs w:val="28"/>
        </w:rPr>
        <w:t>蔡</w:t>
      </w:r>
      <w:proofErr w:type="gramEnd"/>
      <w:r w:rsidR="00131657" w:rsidRPr="009E6960">
        <w:rPr>
          <w:rFonts w:ascii="標楷體" w:eastAsia="標楷體" w:hAnsi="標楷體" w:hint="eastAsia"/>
          <w:sz w:val="28"/>
          <w:szCs w:val="28"/>
        </w:rPr>
        <w:t>庭長所提到的，如果中間評議是無罪的話應該如何處理？其實這在審理計畫辦法裡面有規定，審理計畫其實可以變更，所以或許需要走變更程序，換言之，倘若被告無罪後</w:t>
      </w:r>
      <w:r w:rsidR="001A775B" w:rsidRPr="009E6960">
        <w:rPr>
          <w:rFonts w:ascii="標楷體" w:eastAsia="標楷體" w:hAnsi="標楷體" w:hint="eastAsia"/>
          <w:sz w:val="28"/>
          <w:szCs w:val="28"/>
        </w:rPr>
        <w:t>應該變更程序，或許量刑調查是</w:t>
      </w:r>
      <w:proofErr w:type="gramStart"/>
      <w:r w:rsidR="00131657" w:rsidRPr="009E6960">
        <w:rPr>
          <w:rFonts w:ascii="標楷體" w:eastAsia="標楷體" w:hAnsi="標楷體" w:hint="eastAsia"/>
          <w:sz w:val="28"/>
          <w:szCs w:val="28"/>
        </w:rPr>
        <w:t>可以拿除</w:t>
      </w:r>
      <w:proofErr w:type="gramEnd"/>
      <w:r w:rsidR="00131657" w:rsidRPr="009E6960">
        <w:rPr>
          <w:rFonts w:ascii="標楷體" w:eastAsia="標楷體" w:hAnsi="標楷體" w:hint="eastAsia"/>
          <w:sz w:val="28"/>
          <w:szCs w:val="28"/>
        </w:rPr>
        <w:t>，剩餘時間就拿來問</w:t>
      </w:r>
      <w:r w:rsidR="001A775B" w:rsidRPr="009E6960">
        <w:rPr>
          <w:rFonts w:ascii="標楷體" w:eastAsia="標楷體" w:hAnsi="標楷體" w:hint="eastAsia"/>
          <w:sz w:val="28"/>
          <w:szCs w:val="28"/>
        </w:rPr>
        <w:t>被告的</w:t>
      </w:r>
      <w:r w:rsidR="00131657" w:rsidRPr="009E6960">
        <w:rPr>
          <w:rFonts w:ascii="標楷體" w:eastAsia="標楷體" w:hAnsi="標楷體" w:hint="eastAsia"/>
          <w:sz w:val="28"/>
          <w:szCs w:val="28"/>
        </w:rPr>
        <w:t>最後陳述，然後就辯論終結再進行終局評議，法理上的處理應該是這樣</w:t>
      </w:r>
      <w:r w:rsidR="001A775B" w:rsidRPr="009E6960">
        <w:rPr>
          <w:rFonts w:ascii="標楷體" w:eastAsia="標楷體" w:hAnsi="標楷體" w:hint="eastAsia"/>
          <w:sz w:val="28"/>
          <w:szCs w:val="28"/>
        </w:rPr>
        <w:t>的方式</w:t>
      </w:r>
      <w:r w:rsidR="00131657" w:rsidRPr="009E6960">
        <w:rPr>
          <w:rFonts w:ascii="標楷體" w:eastAsia="標楷體" w:hAnsi="標楷體" w:hint="eastAsia"/>
          <w:sz w:val="28"/>
          <w:szCs w:val="28"/>
        </w:rPr>
        <w:t>。</w:t>
      </w:r>
    </w:p>
    <w:p w:rsidR="00B154E0" w:rsidRPr="009E6960" w:rsidRDefault="001A775B" w:rsidP="00350F99">
      <w:pPr>
        <w:spacing w:line="380" w:lineRule="exact"/>
        <w:ind w:leftChars="350" w:left="840"/>
        <w:rPr>
          <w:rFonts w:ascii="標楷體" w:eastAsia="標楷體" w:hAnsi="標楷體"/>
          <w:sz w:val="28"/>
          <w:szCs w:val="28"/>
        </w:rPr>
      </w:pPr>
      <w:r w:rsidRPr="009E6960">
        <w:rPr>
          <w:rFonts w:ascii="標楷體" w:eastAsia="標楷體" w:hAnsi="標楷體" w:hint="eastAsia"/>
          <w:sz w:val="28"/>
          <w:szCs w:val="28"/>
        </w:rPr>
        <w:t>另外，回應陪席法官及國民法官都提到</w:t>
      </w:r>
      <w:r w:rsidR="00131657" w:rsidRPr="009E6960">
        <w:rPr>
          <w:rFonts w:ascii="標楷體" w:eastAsia="標楷體" w:hAnsi="標楷體" w:hint="eastAsia"/>
          <w:sz w:val="28"/>
          <w:szCs w:val="28"/>
        </w:rPr>
        <w:t>的問題，他們都覺得時間很倉促，我認為時間在模擬的時候是問題，但在將來真實案件的話不是問題，如同剛剛</w:t>
      </w:r>
      <w:proofErr w:type="gramStart"/>
      <w:r w:rsidR="00131657" w:rsidRPr="009E6960">
        <w:rPr>
          <w:rFonts w:ascii="標楷體" w:eastAsia="標楷體" w:hAnsi="標楷體" w:hint="eastAsia"/>
          <w:sz w:val="28"/>
          <w:szCs w:val="28"/>
        </w:rPr>
        <w:t>所說的不</w:t>
      </w:r>
      <w:proofErr w:type="gramEnd"/>
      <w:r w:rsidR="00131657" w:rsidRPr="009E6960">
        <w:rPr>
          <w:rFonts w:ascii="標楷體" w:eastAsia="標楷體" w:hAnsi="標楷體" w:hint="eastAsia"/>
          <w:sz w:val="28"/>
          <w:szCs w:val="28"/>
        </w:rPr>
        <w:t>包含評議的話開庭時間大約九天，我</w:t>
      </w:r>
      <w:r w:rsidRPr="009E6960">
        <w:rPr>
          <w:rFonts w:ascii="標楷體" w:eastAsia="標楷體" w:hAnsi="標楷體" w:hint="eastAsia"/>
          <w:sz w:val="28"/>
          <w:szCs w:val="28"/>
        </w:rPr>
        <w:t>在日本曾經遇到過被告認罪的情形，程序還是必須花費兩天、</w:t>
      </w:r>
      <w:r w:rsidR="00686DB2" w:rsidRPr="009E6960">
        <w:rPr>
          <w:rFonts w:ascii="標楷體" w:eastAsia="標楷體" w:hAnsi="標楷體" w:hint="eastAsia"/>
          <w:sz w:val="28"/>
          <w:szCs w:val="28"/>
        </w:rPr>
        <w:t>三個庭期。</w:t>
      </w:r>
      <w:r w:rsidRPr="009E6960">
        <w:rPr>
          <w:rFonts w:ascii="標楷體" w:eastAsia="標楷體" w:hAnsi="標楷體" w:hint="eastAsia"/>
          <w:sz w:val="28"/>
          <w:szCs w:val="28"/>
        </w:rPr>
        <w:t>至於</w:t>
      </w:r>
      <w:r w:rsidR="00686DB2" w:rsidRPr="009E6960">
        <w:rPr>
          <w:rFonts w:ascii="標楷體" w:eastAsia="標楷體" w:hAnsi="標楷體" w:hint="eastAsia"/>
          <w:sz w:val="28"/>
          <w:szCs w:val="28"/>
        </w:rPr>
        <w:t>資料部分</w:t>
      </w:r>
      <w:r w:rsidR="00D6429C" w:rsidRPr="009E6960">
        <w:rPr>
          <w:rFonts w:ascii="標楷體" w:eastAsia="標楷體" w:hAnsi="標楷體" w:hint="eastAsia"/>
          <w:sz w:val="28"/>
          <w:szCs w:val="28"/>
        </w:rPr>
        <w:t>，</w:t>
      </w:r>
      <w:r w:rsidR="00686DB2" w:rsidRPr="009E6960">
        <w:rPr>
          <w:rFonts w:ascii="標楷體" w:eastAsia="標楷體" w:hAnsi="標楷體" w:hint="eastAsia"/>
          <w:sz w:val="28"/>
          <w:szCs w:val="28"/>
        </w:rPr>
        <w:t>如同剛剛</w:t>
      </w:r>
      <w:proofErr w:type="gramStart"/>
      <w:r w:rsidR="00D6429C" w:rsidRPr="009E6960">
        <w:rPr>
          <w:rFonts w:ascii="標楷體" w:eastAsia="標楷體" w:hAnsi="標楷體" w:hint="eastAsia"/>
          <w:sz w:val="28"/>
          <w:szCs w:val="28"/>
        </w:rPr>
        <w:t>蔡</w:t>
      </w:r>
      <w:proofErr w:type="gramEnd"/>
      <w:r w:rsidR="00D6429C" w:rsidRPr="009E6960">
        <w:rPr>
          <w:rFonts w:ascii="標楷體" w:eastAsia="標楷體" w:hAnsi="標楷體" w:hint="eastAsia"/>
          <w:sz w:val="28"/>
          <w:szCs w:val="28"/>
        </w:rPr>
        <w:t>庭長</w:t>
      </w:r>
      <w:proofErr w:type="gramStart"/>
      <w:r w:rsidR="00D6429C" w:rsidRPr="009E6960">
        <w:rPr>
          <w:rFonts w:ascii="標楷體" w:eastAsia="標楷體" w:hAnsi="標楷體" w:hint="eastAsia"/>
          <w:sz w:val="28"/>
          <w:szCs w:val="28"/>
        </w:rPr>
        <w:t>所說的不能</w:t>
      </w:r>
      <w:proofErr w:type="gramEnd"/>
      <w:r w:rsidR="00D6429C" w:rsidRPr="009E6960">
        <w:rPr>
          <w:rFonts w:ascii="標楷體" w:eastAsia="標楷體" w:hAnsi="標楷體" w:hint="eastAsia"/>
          <w:sz w:val="28"/>
          <w:szCs w:val="28"/>
        </w:rPr>
        <w:t>給予國民法官事前閱讀資料，因為目前制度是</w:t>
      </w:r>
      <w:proofErr w:type="gramStart"/>
      <w:r w:rsidR="00D6429C" w:rsidRPr="009E6960">
        <w:rPr>
          <w:rFonts w:ascii="標楷體" w:eastAsia="標楷體" w:hAnsi="標楷體" w:hint="eastAsia"/>
          <w:sz w:val="28"/>
          <w:szCs w:val="28"/>
        </w:rPr>
        <w:t>採</w:t>
      </w:r>
      <w:proofErr w:type="gramEnd"/>
      <w:r w:rsidR="00D6429C" w:rsidRPr="009E6960">
        <w:rPr>
          <w:rFonts w:ascii="標楷體" w:eastAsia="標楷體" w:hAnsi="標楷體" w:hint="eastAsia"/>
          <w:sz w:val="28"/>
          <w:szCs w:val="28"/>
        </w:rPr>
        <w:t>行起訴狀一本主義，也就是在檢察官起訴後，審判者必須保持乾淨的心證，所以若是先給予國民法官資料，這樣國民法官回去之後就會</w:t>
      </w:r>
      <w:r w:rsidRPr="009E6960">
        <w:rPr>
          <w:rFonts w:ascii="標楷體" w:eastAsia="標楷體" w:hAnsi="標楷體" w:hint="eastAsia"/>
          <w:sz w:val="28"/>
          <w:szCs w:val="28"/>
        </w:rPr>
        <w:t>先開始想，可能</w:t>
      </w:r>
      <w:proofErr w:type="gramStart"/>
      <w:r w:rsidRPr="009E6960">
        <w:rPr>
          <w:rFonts w:ascii="標楷體" w:eastAsia="標楷體" w:hAnsi="標楷體" w:hint="eastAsia"/>
          <w:sz w:val="28"/>
          <w:szCs w:val="28"/>
        </w:rPr>
        <w:t>造成</w:t>
      </w:r>
      <w:r w:rsidR="00B154E0" w:rsidRPr="009E6960">
        <w:rPr>
          <w:rFonts w:ascii="標楷體" w:eastAsia="標楷體" w:hAnsi="標楷體" w:hint="eastAsia"/>
          <w:sz w:val="28"/>
          <w:szCs w:val="28"/>
        </w:rPr>
        <w:t>預斷</w:t>
      </w:r>
      <w:proofErr w:type="gramEnd"/>
      <w:r w:rsidRPr="009E6960">
        <w:rPr>
          <w:rFonts w:ascii="標楷體" w:eastAsia="標楷體" w:hAnsi="標楷體" w:hint="eastAsia"/>
          <w:sz w:val="28"/>
          <w:szCs w:val="28"/>
        </w:rPr>
        <w:t>。</w:t>
      </w:r>
      <w:r w:rsidR="00D6429C" w:rsidRPr="009E6960">
        <w:rPr>
          <w:rFonts w:ascii="標楷體" w:eastAsia="標楷體" w:hAnsi="標楷體" w:hint="eastAsia"/>
          <w:sz w:val="28"/>
          <w:szCs w:val="28"/>
        </w:rPr>
        <w:t>在無法事前閱卷的情況下，法條有規定準備程序及後續的程序都是很重要的，像是開審陳述，我認為這是未來法律人必須學習的課題，我看過幾個地方的開審陳述都不太好，誠如剛剛</w:t>
      </w:r>
      <w:proofErr w:type="gramStart"/>
      <w:r w:rsidR="00D6429C" w:rsidRPr="009E6960">
        <w:rPr>
          <w:rFonts w:ascii="標楷體" w:eastAsia="標楷體" w:hAnsi="標楷體" w:hint="eastAsia"/>
          <w:sz w:val="28"/>
          <w:szCs w:val="28"/>
        </w:rPr>
        <w:t>蔡</w:t>
      </w:r>
      <w:proofErr w:type="gramEnd"/>
      <w:r w:rsidR="00D6429C" w:rsidRPr="009E6960">
        <w:rPr>
          <w:rFonts w:ascii="標楷體" w:eastAsia="標楷體" w:hAnsi="標楷體" w:hint="eastAsia"/>
          <w:sz w:val="28"/>
          <w:szCs w:val="28"/>
        </w:rPr>
        <w:t>庭長</w:t>
      </w:r>
      <w:proofErr w:type="gramStart"/>
      <w:r w:rsidR="00D6429C" w:rsidRPr="009E6960">
        <w:rPr>
          <w:rFonts w:ascii="標楷體" w:eastAsia="標楷體" w:hAnsi="標楷體" w:hint="eastAsia"/>
          <w:sz w:val="28"/>
          <w:szCs w:val="28"/>
        </w:rPr>
        <w:t>所說的</w:t>
      </w:r>
      <w:proofErr w:type="gramEnd"/>
      <w:r w:rsidR="00D6429C" w:rsidRPr="009E6960">
        <w:rPr>
          <w:rFonts w:ascii="標楷體" w:eastAsia="標楷體" w:hAnsi="標楷體" w:hint="eastAsia"/>
          <w:sz w:val="28"/>
          <w:szCs w:val="28"/>
        </w:rPr>
        <w:t>，開審陳述應該是一個地圖，剛剛我</w:t>
      </w:r>
      <w:proofErr w:type="gramStart"/>
      <w:r w:rsidR="00D6429C" w:rsidRPr="009E6960">
        <w:rPr>
          <w:rFonts w:ascii="標楷體" w:eastAsia="標楷體" w:hAnsi="標楷體" w:hint="eastAsia"/>
          <w:sz w:val="28"/>
          <w:szCs w:val="28"/>
        </w:rPr>
        <w:t>有說到我</w:t>
      </w:r>
      <w:proofErr w:type="gramEnd"/>
      <w:r w:rsidR="00D6429C" w:rsidRPr="009E6960">
        <w:rPr>
          <w:rFonts w:ascii="標楷體" w:eastAsia="標楷體" w:hAnsi="標楷體" w:hint="eastAsia"/>
          <w:sz w:val="28"/>
          <w:szCs w:val="28"/>
        </w:rPr>
        <w:t>在日本聽完開審陳述，就大概知道案件的內容為何，這樣就是一個成功的開審陳述，法律人常常使用「我認為」，其實這是不對的，開審陳述</w:t>
      </w:r>
      <w:r w:rsidR="003A5AE5" w:rsidRPr="009E6960">
        <w:rPr>
          <w:rFonts w:ascii="標楷體" w:eastAsia="標楷體" w:hAnsi="標楷體" w:hint="eastAsia"/>
          <w:sz w:val="28"/>
          <w:szCs w:val="28"/>
        </w:rPr>
        <w:t>應該就讓對造、國民法官知道案子</w:t>
      </w:r>
      <w:r w:rsidR="00B154E0" w:rsidRPr="009E6960">
        <w:rPr>
          <w:rFonts w:ascii="標楷體" w:eastAsia="標楷體" w:hAnsi="標楷體" w:hint="eastAsia"/>
          <w:sz w:val="28"/>
          <w:szCs w:val="28"/>
        </w:rPr>
        <w:t>是什麼，會用什麼證據來支持自己的</w:t>
      </w:r>
      <w:r w:rsidR="00534E4F" w:rsidRPr="009E6960">
        <w:rPr>
          <w:rFonts w:ascii="標楷體" w:eastAsia="標楷體" w:hAnsi="標楷體" w:hint="eastAsia"/>
          <w:sz w:val="28"/>
          <w:szCs w:val="28"/>
        </w:rPr>
        <w:t>講法，我認為臺灣最大的問題就是在開審陳述的時候開的太大，開始辯論「我認為」、「我認為」，這樣我覺得不太好，會混淆國民法官。</w:t>
      </w:r>
    </w:p>
    <w:p w:rsidR="00B154E0" w:rsidRPr="009E6960" w:rsidRDefault="00534E4F" w:rsidP="00350F99">
      <w:pPr>
        <w:spacing w:line="380" w:lineRule="exact"/>
        <w:ind w:leftChars="350" w:left="840"/>
        <w:rPr>
          <w:rFonts w:ascii="標楷體" w:eastAsia="標楷體" w:hAnsi="標楷體"/>
          <w:sz w:val="28"/>
          <w:szCs w:val="28"/>
        </w:rPr>
      </w:pPr>
      <w:r w:rsidRPr="009E6960">
        <w:rPr>
          <w:rFonts w:ascii="標楷體" w:eastAsia="標楷體" w:hAnsi="標楷體" w:hint="eastAsia"/>
          <w:sz w:val="28"/>
          <w:szCs w:val="28"/>
        </w:rPr>
        <w:t>再來就是</w:t>
      </w:r>
      <w:proofErr w:type="gramStart"/>
      <w:r w:rsidRPr="009E6960">
        <w:rPr>
          <w:rFonts w:ascii="標楷體" w:eastAsia="標楷體" w:hAnsi="標楷體" w:hint="eastAsia"/>
          <w:sz w:val="28"/>
          <w:szCs w:val="28"/>
        </w:rPr>
        <w:t>出證，</w:t>
      </w:r>
      <w:r w:rsidR="00B154E0" w:rsidRPr="009E6960">
        <w:rPr>
          <w:rFonts w:ascii="標楷體" w:eastAsia="標楷體" w:hAnsi="標楷體" w:hint="eastAsia"/>
          <w:sz w:val="28"/>
          <w:szCs w:val="28"/>
        </w:rPr>
        <w:t>出證</w:t>
      </w:r>
      <w:proofErr w:type="gramEnd"/>
      <w:r w:rsidR="00B154E0" w:rsidRPr="009E6960">
        <w:rPr>
          <w:rFonts w:ascii="標楷體" w:eastAsia="標楷體" w:hAnsi="標楷體" w:hint="eastAsia"/>
          <w:sz w:val="28"/>
          <w:szCs w:val="28"/>
        </w:rPr>
        <w:t>也是一個重點，這次</w:t>
      </w:r>
      <w:proofErr w:type="gramStart"/>
      <w:r w:rsidR="00B154E0" w:rsidRPr="009E6960">
        <w:rPr>
          <w:rFonts w:ascii="標楷體" w:eastAsia="標楷體" w:hAnsi="標楷體" w:hint="eastAsia"/>
          <w:sz w:val="28"/>
          <w:szCs w:val="28"/>
        </w:rPr>
        <w:t>的出證</w:t>
      </w:r>
      <w:r w:rsidR="00950532" w:rsidRPr="009E6960">
        <w:rPr>
          <w:rFonts w:ascii="標楷體" w:eastAsia="標楷體" w:hAnsi="標楷體" w:hint="eastAsia"/>
          <w:sz w:val="28"/>
          <w:szCs w:val="28"/>
        </w:rPr>
        <w:t>還是</w:t>
      </w:r>
      <w:proofErr w:type="gramEnd"/>
      <w:r w:rsidR="00950532" w:rsidRPr="009E6960">
        <w:rPr>
          <w:rFonts w:ascii="標楷體" w:eastAsia="標楷體" w:hAnsi="標楷體" w:hint="eastAsia"/>
          <w:sz w:val="28"/>
          <w:szCs w:val="28"/>
        </w:rPr>
        <w:t>由法官助理操作，其實現在設備都已經建立，在日本，檢察官</w:t>
      </w:r>
      <w:r w:rsidR="00B154E0" w:rsidRPr="009E6960">
        <w:rPr>
          <w:rFonts w:ascii="標楷體" w:eastAsia="標楷體" w:hAnsi="標楷體" w:hint="eastAsia"/>
          <w:sz w:val="28"/>
          <w:szCs w:val="28"/>
        </w:rPr>
        <w:t>會帶著檢察事務官，由他們在操作電腦，事前會先安排好，安排</w:t>
      </w:r>
      <w:r w:rsidR="00B154E0" w:rsidRPr="009E6960">
        <w:rPr>
          <w:rFonts w:ascii="標楷體" w:eastAsia="標楷體" w:hAnsi="標楷體" w:hint="eastAsia"/>
          <w:sz w:val="28"/>
          <w:szCs w:val="28"/>
        </w:rPr>
        <w:lastRenderedPageBreak/>
        <w:t>今天需要</w:t>
      </w:r>
      <w:r w:rsidR="00950532" w:rsidRPr="009E6960">
        <w:rPr>
          <w:rFonts w:ascii="標楷體" w:eastAsia="標楷體" w:hAnsi="標楷體" w:hint="eastAsia"/>
          <w:sz w:val="28"/>
          <w:szCs w:val="28"/>
        </w:rPr>
        <w:t>什麼證據，而不是說頁數，現在模擬還可以這樣，但之後真實案</w:t>
      </w:r>
      <w:r w:rsidR="0033198C">
        <w:rPr>
          <w:rFonts w:ascii="標楷體" w:eastAsia="標楷體" w:hAnsi="標楷體" w:hint="eastAsia"/>
          <w:sz w:val="28"/>
          <w:szCs w:val="28"/>
        </w:rPr>
        <w:t>件後就不可以了，以免顯得</w:t>
      </w:r>
      <w:proofErr w:type="gramStart"/>
      <w:r w:rsidR="0033198C">
        <w:rPr>
          <w:rFonts w:ascii="標楷體" w:eastAsia="標楷體" w:hAnsi="標楷體" w:hint="eastAsia"/>
          <w:sz w:val="28"/>
          <w:szCs w:val="28"/>
        </w:rPr>
        <w:t>不</w:t>
      </w:r>
      <w:proofErr w:type="gramEnd"/>
      <w:r w:rsidR="0033198C">
        <w:rPr>
          <w:rFonts w:ascii="標楷體" w:eastAsia="標楷體" w:hAnsi="標楷體" w:hint="eastAsia"/>
          <w:sz w:val="28"/>
          <w:szCs w:val="28"/>
        </w:rPr>
        <w:t>專業，這部分應該可以從技術上加以改進</w:t>
      </w:r>
      <w:r w:rsidR="0033198C">
        <w:rPr>
          <w:rFonts w:ascii="標楷體" w:eastAsia="標楷體" w:hAnsi="標楷體" w:hint="eastAsia"/>
          <w:sz w:val="28"/>
          <w:szCs w:val="28"/>
        </w:rPr>
        <w:t>。</w:t>
      </w:r>
      <w:r w:rsidR="00950532" w:rsidRPr="009E6960">
        <w:rPr>
          <w:rFonts w:ascii="標楷體" w:eastAsia="標楷體" w:hAnsi="標楷體" w:hint="eastAsia"/>
          <w:sz w:val="28"/>
          <w:szCs w:val="28"/>
        </w:rPr>
        <w:t>換言之，</w:t>
      </w:r>
      <w:proofErr w:type="gramStart"/>
      <w:r w:rsidR="00950532" w:rsidRPr="009E6960">
        <w:rPr>
          <w:rFonts w:ascii="標楷體" w:eastAsia="標楷體" w:hAnsi="標楷體" w:hint="eastAsia"/>
          <w:sz w:val="28"/>
          <w:szCs w:val="28"/>
        </w:rPr>
        <w:t>出證的</w:t>
      </w:r>
      <w:proofErr w:type="gramEnd"/>
      <w:r w:rsidR="00950532" w:rsidRPr="009E6960">
        <w:rPr>
          <w:rFonts w:ascii="標楷體" w:eastAsia="標楷體" w:hAnsi="標楷體" w:hint="eastAsia"/>
          <w:sz w:val="28"/>
          <w:szCs w:val="28"/>
        </w:rPr>
        <w:t>主導權應該在檢辯雙方，</w:t>
      </w:r>
      <w:r w:rsidR="00B154E0" w:rsidRPr="009E6960">
        <w:rPr>
          <w:rFonts w:ascii="標楷體" w:eastAsia="標楷體" w:hAnsi="標楷體" w:hint="eastAsia"/>
          <w:sz w:val="28"/>
          <w:szCs w:val="28"/>
        </w:rPr>
        <w:t>辯</w:t>
      </w:r>
      <w:r w:rsidR="00950532" w:rsidRPr="009E6960">
        <w:rPr>
          <w:rFonts w:ascii="標楷體" w:eastAsia="標楷體" w:hAnsi="標楷體" w:hint="eastAsia"/>
          <w:sz w:val="28"/>
          <w:szCs w:val="28"/>
        </w:rPr>
        <w:t>方這邊也</w:t>
      </w:r>
      <w:proofErr w:type="gramStart"/>
      <w:r w:rsidR="00950532" w:rsidRPr="009E6960">
        <w:rPr>
          <w:rFonts w:ascii="標楷體" w:eastAsia="標楷體" w:hAnsi="標楷體" w:hint="eastAsia"/>
          <w:sz w:val="28"/>
          <w:szCs w:val="28"/>
        </w:rPr>
        <w:t>應該出證</w:t>
      </w:r>
      <w:proofErr w:type="gramEnd"/>
      <w:r w:rsidR="00950532" w:rsidRPr="009E6960">
        <w:rPr>
          <w:rFonts w:ascii="標楷體" w:eastAsia="標楷體" w:hAnsi="標楷體" w:hint="eastAsia"/>
          <w:sz w:val="28"/>
          <w:szCs w:val="28"/>
        </w:rPr>
        <w:t>，PPT</w:t>
      </w:r>
      <w:r w:rsidR="00B154E0" w:rsidRPr="009E6960">
        <w:rPr>
          <w:rFonts w:ascii="標楷體" w:eastAsia="標楷體" w:hAnsi="標楷體" w:hint="eastAsia"/>
          <w:sz w:val="28"/>
          <w:szCs w:val="28"/>
        </w:rPr>
        <w:t>是一種方式，</w:t>
      </w:r>
      <w:r w:rsidR="00950532" w:rsidRPr="009E6960">
        <w:rPr>
          <w:rFonts w:ascii="標楷體" w:eastAsia="標楷體" w:hAnsi="標楷體" w:hint="eastAsia"/>
          <w:sz w:val="28"/>
          <w:szCs w:val="28"/>
        </w:rPr>
        <w:t>書面也是一種方式，這次檢方是做的滿道地的，所以在當下，國民法官並非沒有資料可以參考，</w:t>
      </w:r>
      <w:proofErr w:type="gramStart"/>
      <w:r w:rsidR="00950532" w:rsidRPr="009E6960">
        <w:rPr>
          <w:rFonts w:ascii="標楷體" w:eastAsia="標楷體" w:hAnsi="標楷體" w:hint="eastAsia"/>
          <w:sz w:val="28"/>
          <w:szCs w:val="28"/>
        </w:rPr>
        <w:t>出證結束</w:t>
      </w:r>
      <w:proofErr w:type="gramEnd"/>
      <w:r w:rsidR="00950532" w:rsidRPr="009E6960">
        <w:rPr>
          <w:rFonts w:ascii="標楷體" w:eastAsia="標楷體" w:hAnsi="標楷體" w:hint="eastAsia"/>
          <w:sz w:val="28"/>
          <w:szCs w:val="28"/>
        </w:rPr>
        <w:t>後資料應該就一併呈報，事先給資料或是事後再給資料有什麼不一樣？其實</w:t>
      </w:r>
      <w:r w:rsidR="00B154E0" w:rsidRPr="009E6960">
        <w:rPr>
          <w:rFonts w:ascii="標楷體" w:eastAsia="標楷體" w:hAnsi="標楷體" w:hint="eastAsia"/>
          <w:sz w:val="28"/>
          <w:szCs w:val="28"/>
        </w:rPr>
        <w:t>是有不一樣的地方</w:t>
      </w:r>
      <w:r w:rsidR="00950532" w:rsidRPr="009E6960">
        <w:rPr>
          <w:rFonts w:ascii="標楷體" w:eastAsia="標楷體" w:hAnsi="標楷體" w:hint="eastAsia"/>
          <w:sz w:val="28"/>
          <w:szCs w:val="28"/>
        </w:rPr>
        <w:t>，事後再給的情況下，兩造前面已經將證據解構完成，資料再呈報，國民法官</w:t>
      </w:r>
      <w:r w:rsidR="00B154E0" w:rsidRPr="009E6960">
        <w:rPr>
          <w:rFonts w:ascii="標楷體" w:eastAsia="標楷體" w:hAnsi="標楷體" w:hint="eastAsia"/>
          <w:sz w:val="28"/>
          <w:szCs w:val="28"/>
        </w:rPr>
        <w:t>可以</w:t>
      </w:r>
      <w:r w:rsidR="00950532" w:rsidRPr="009E6960">
        <w:rPr>
          <w:rFonts w:ascii="標楷體" w:eastAsia="標楷體" w:hAnsi="標楷體" w:hint="eastAsia"/>
          <w:sz w:val="28"/>
          <w:szCs w:val="28"/>
        </w:rPr>
        <w:t>回去後再去思考，哪一邊的故事比較合理。</w:t>
      </w:r>
    </w:p>
    <w:p w:rsidR="00014F02" w:rsidRPr="009E6960" w:rsidRDefault="00950532" w:rsidP="00350F99">
      <w:pPr>
        <w:spacing w:line="380" w:lineRule="exact"/>
        <w:ind w:leftChars="350" w:left="840"/>
        <w:rPr>
          <w:rFonts w:ascii="標楷體" w:eastAsia="標楷體" w:hAnsi="標楷體"/>
          <w:sz w:val="28"/>
          <w:szCs w:val="28"/>
        </w:rPr>
      </w:pPr>
      <w:r w:rsidRPr="009E6960">
        <w:rPr>
          <w:rFonts w:ascii="標楷體" w:eastAsia="標楷體" w:hAnsi="標楷體" w:hint="eastAsia"/>
          <w:sz w:val="28"/>
          <w:szCs w:val="28"/>
        </w:rPr>
        <w:t>再來是證據的排列問題，</w:t>
      </w:r>
      <w:r w:rsidR="005163BA" w:rsidRPr="009E6960">
        <w:rPr>
          <w:rFonts w:ascii="標楷體" w:eastAsia="標楷體" w:hAnsi="標楷體" w:hint="eastAsia"/>
          <w:sz w:val="28"/>
          <w:szCs w:val="28"/>
        </w:rPr>
        <w:t>如何縮減爭點、嚴選證據，所以會有證據的必要性，哪部分應該要先排在前面的問</w:t>
      </w:r>
      <w:r w:rsidR="00014F02" w:rsidRPr="009E6960">
        <w:rPr>
          <w:rFonts w:ascii="標楷體" w:eastAsia="標楷體" w:hAnsi="標楷體" w:hint="eastAsia"/>
          <w:sz w:val="28"/>
          <w:szCs w:val="28"/>
        </w:rPr>
        <w:t>題，我個人認為應該先把客觀性或是可以先把舞台架構起來的證據</w:t>
      </w:r>
      <w:r w:rsidR="005163BA" w:rsidRPr="009E6960">
        <w:rPr>
          <w:rFonts w:ascii="標楷體" w:eastAsia="標楷體" w:hAnsi="標楷體" w:hint="eastAsia"/>
          <w:sz w:val="28"/>
          <w:szCs w:val="28"/>
        </w:rPr>
        <w:t>擺在前面，以這次來說，或許把警察鑑定證人放在前面，國民法官就不會那麼困惑，</w:t>
      </w:r>
      <w:r w:rsidR="003A5AE5" w:rsidRPr="009E6960">
        <w:rPr>
          <w:rFonts w:ascii="標楷體" w:eastAsia="標楷體" w:hAnsi="標楷體" w:hint="eastAsia"/>
          <w:sz w:val="28"/>
          <w:szCs w:val="28"/>
        </w:rPr>
        <w:t>其實</w:t>
      </w:r>
      <w:r w:rsidR="005163BA" w:rsidRPr="009E6960">
        <w:rPr>
          <w:rFonts w:ascii="標楷體" w:eastAsia="標楷體" w:hAnsi="標楷體" w:hint="eastAsia"/>
          <w:sz w:val="28"/>
          <w:szCs w:val="28"/>
        </w:rPr>
        <w:t>在後來評議的時候可以看見警察鑑定證人的證據是最強的，這是一個技術性的安排，DNA</w:t>
      </w:r>
      <w:proofErr w:type="gramStart"/>
      <w:r w:rsidR="005163BA" w:rsidRPr="009E6960">
        <w:rPr>
          <w:rFonts w:ascii="標楷體" w:eastAsia="標楷體" w:hAnsi="標楷體" w:hint="eastAsia"/>
          <w:sz w:val="28"/>
          <w:szCs w:val="28"/>
        </w:rPr>
        <w:t>可以慢出</w:t>
      </w:r>
      <w:proofErr w:type="gramEnd"/>
      <w:r w:rsidR="005163BA" w:rsidRPr="009E6960">
        <w:rPr>
          <w:rFonts w:ascii="標楷體" w:eastAsia="標楷體" w:hAnsi="標楷體" w:hint="eastAsia"/>
          <w:sz w:val="28"/>
          <w:szCs w:val="28"/>
        </w:rPr>
        <w:t>，或是不要出，但血跡</w:t>
      </w:r>
      <w:r w:rsidR="000B5EFE" w:rsidRPr="009E6960">
        <w:rPr>
          <w:rFonts w:ascii="標楷體" w:eastAsia="標楷體" w:hAnsi="標楷體" w:hint="eastAsia"/>
          <w:sz w:val="28"/>
          <w:szCs w:val="28"/>
        </w:rPr>
        <w:t>、陳屍的</w:t>
      </w:r>
      <w:r w:rsidR="005163BA" w:rsidRPr="009E6960">
        <w:rPr>
          <w:rFonts w:ascii="標楷體" w:eastAsia="標楷體" w:hAnsi="標楷體" w:hint="eastAsia"/>
          <w:sz w:val="28"/>
          <w:szCs w:val="28"/>
        </w:rPr>
        <w:t>部分應該要</w:t>
      </w:r>
      <w:proofErr w:type="gramStart"/>
      <w:r w:rsidR="005163BA" w:rsidRPr="009E6960">
        <w:rPr>
          <w:rFonts w:ascii="標楷體" w:eastAsia="標楷體" w:hAnsi="標楷體" w:hint="eastAsia"/>
          <w:sz w:val="28"/>
          <w:szCs w:val="28"/>
        </w:rPr>
        <w:t>先出證</w:t>
      </w:r>
      <w:proofErr w:type="gramEnd"/>
      <w:r w:rsidR="005163BA" w:rsidRPr="009E6960">
        <w:rPr>
          <w:rFonts w:ascii="標楷體" w:eastAsia="標楷體" w:hAnsi="標楷體" w:hint="eastAsia"/>
          <w:sz w:val="28"/>
          <w:szCs w:val="28"/>
        </w:rPr>
        <w:t>，我看這部分在爭執事項並沒有出現，反而大家要等到證人出來之後才知道是長這個樣子，我</w:t>
      </w:r>
      <w:r w:rsidR="002B3D48" w:rsidRPr="009E6960">
        <w:rPr>
          <w:rFonts w:ascii="標楷體" w:eastAsia="標楷體" w:hAnsi="標楷體" w:hint="eastAsia"/>
          <w:sz w:val="28"/>
          <w:szCs w:val="28"/>
        </w:rPr>
        <w:t>的意思是有些不爭執事實，客觀的血跡、書證部分，在開審陳述的時候就可以點出</w:t>
      </w:r>
      <w:r w:rsidR="00976B4F" w:rsidRPr="009E6960">
        <w:rPr>
          <w:rFonts w:ascii="標楷體" w:eastAsia="標楷體" w:hAnsi="標楷體" w:hint="eastAsia"/>
          <w:sz w:val="28"/>
          <w:szCs w:val="28"/>
        </w:rPr>
        <w:t>「</w:t>
      </w:r>
      <w:r w:rsidR="002B3D48" w:rsidRPr="009E6960">
        <w:rPr>
          <w:rFonts w:ascii="標楷體" w:eastAsia="標楷體" w:hAnsi="標楷體" w:hint="eastAsia"/>
          <w:sz w:val="28"/>
          <w:szCs w:val="28"/>
        </w:rPr>
        <w:t>有一個人死了，死在這裡，</w:t>
      </w:r>
      <w:r w:rsidR="000B5EFE" w:rsidRPr="009E6960">
        <w:rPr>
          <w:rFonts w:ascii="標楷體" w:eastAsia="標楷體" w:hAnsi="標楷體" w:hint="eastAsia"/>
          <w:sz w:val="28"/>
          <w:szCs w:val="28"/>
        </w:rPr>
        <w:t>這邊都是血，但是</w:t>
      </w:r>
      <w:proofErr w:type="gramStart"/>
      <w:r w:rsidR="000B5EFE" w:rsidRPr="009E6960">
        <w:rPr>
          <w:rFonts w:ascii="標楷體" w:eastAsia="標楷體" w:hAnsi="標楷體" w:hint="eastAsia"/>
          <w:sz w:val="28"/>
          <w:szCs w:val="28"/>
        </w:rPr>
        <w:t>是</w:t>
      </w:r>
      <w:proofErr w:type="gramEnd"/>
      <w:r w:rsidR="000B5EFE" w:rsidRPr="009E6960">
        <w:rPr>
          <w:rFonts w:ascii="標楷體" w:eastAsia="標楷體" w:hAnsi="標楷體" w:hint="eastAsia"/>
          <w:sz w:val="28"/>
          <w:szCs w:val="28"/>
        </w:rPr>
        <w:t>誰殺的？</w:t>
      </w:r>
      <w:r w:rsidR="00976B4F" w:rsidRPr="009E6960">
        <w:rPr>
          <w:rFonts w:ascii="標楷體" w:eastAsia="標楷體" w:hAnsi="標楷體" w:hint="eastAsia"/>
          <w:sz w:val="28"/>
          <w:szCs w:val="28"/>
        </w:rPr>
        <w:t>」這樣爭點就出來了，到底兇手是誰，那到底是誰我們檢方會舉出很多證據來證明就是被告，等一下我們會有</w:t>
      </w:r>
      <w:proofErr w:type="gramStart"/>
      <w:r w:rsidR="00976B4F" w:rsidRPr="009E6960">
        <w:rPr>
          <w:rFonts w:ascii="標楷體" w:eastAsia="標楷體" w:hAnsi="標楷體" w:hint="eastAsia"/>
          <w:sz w:val="28"/>
          <w:szCs w:val="28"/>
        </w:rPr>
        <w:t>鑑</w:t>
      </w:r>
      <w:proofErr w:type="gramEnd"/>
      <w:r w:rsidR="00976B4F" w:rsidRPr="009E6960">
        <w:rPr>
          <w:rFonts w:ascii="標楷體" w:eastAsia="標楷體" w:hAnsi="標楷體" w:hint="eastAsia"/>
          <w:sz w:val="28"/>
          <w:szCs w:val="28"/>
        </w:rPr>
        <w:t>識人員，</w:t>
      </w:r>
      <w:proofErr w:type="gramStart"/>
      <w:r w:rsidR="00976B4F" w:rsidRPr="009E6960">
        <w:rPr>
          <w:rFonts w:ascii="標楷體" w:eastAsia="標楷體" w:hAnsi="標楷體" w:hint="eastAsia"/>
          <w:sz w:val="28"/>
          <w:szCs w:val="28"/>
        </w:rPr>
        <w:t>傳證郭雪</w:t>
      </w:r>
      <w:proofErr w:type="gramEnd"/>
      <w:r w:rsidR="00976B4F" w:rsidRPr="009E6960">
        <w:rPr>
          <w:rFonts w:ascii="標楷體" w:eastAsia="標楷體" w:hAnsi="標楷體" w:hint="eastAsia"/>
          <w:sz w:val="28"/>
          <w:szCs w:val="28"/>
        </w:rPr>
        <w:t>等等證人，所以我個人認為客觀的證據</w:t>
      </w:r>
      <w:r w:rsidR="00014F02" w:rsidRPr="009E6960">
        <w:rPr>
          <w:rFonts w:ascii="標楷體" w:eastAsia="標楷體" w:hAnsi="標楷體" w:hint="eastAsia"/>
          <w:sz w:val="28"/>
          <w:szCs w:val="28"/>
        </w:rPr>
        <w:t>應該</w:t>
      </w:r>
      <w:r w:rsidR="00976B4F" w:rsidRPr="009E6960">
        <w:rPr>
          <w:rFonts w:ascii="標楷體" w:eastAsia="標楷體" w:hAnsi="標楷體" w:hint="eastAsia"/>
          <w:sz w:val="28"/>
          <w:szCs w:val="28"/>
        </w:rPr>
        <w:t>先排在前面，</w:t>
      </w:r>
      <w:r w:rsidR="00014F02" w:rsidRPr="009E6960">
        <w:rPr>
          <w:rFonts w:ascii="標楷體" w:eastAsia="標楷體" w:hAnsi="標楷體" w:hint="eastAsia"/>
          <w:sz w:val="28"/>
          <w:szCs w:val="28"/>
        </w:rPr>
        <w:t>其實這場的</w:t>
      </w:r>
      <w:r w:rsidR="00976B4F" w:rsidRPr="009E6960">
        <w:rPr>
          <w:rFonts w:ascii="標楷體" w:eastAsia="標楷體" w:hAnsi="標楷體" w:hint="eastAsia"/>
          <w:sz w:val="28"/>
          <w:szCs w:val="28"/>
        </w:rPr>
        <w:t>國民法官在評議</w:t>
      </w:r>
      <w:r w:rsidR="00014F02" w:rsidRPr="009E6960">
        <w:rPr>
          <w:rFonts w:ascii="標楷體" w:eastAsia="標楷體" w:hAnsi="標楷體" w:hint="eastAsia"/>
          <w:sz w:val="28"/>
          <w:szCs w:val="28"/>
        </w:rPr>
        <w:t>的時候都是從</w:t>
      </w:r>
      <w:proofErr w:type="gramStart"/>
      <w:r w:rsidR="00014F02" w:rsidRPr="009E6960">
        <w:rPr>
          <w:rFonts w:ascii="標楷體" w:eastAsia="標楷體" w:hAnsi="標楷體" w:hint="eastAsia"/>
          <w:sz w:val="28"/>
          <w:szCs w:val="28"/>
        </w:rPr>
        <w:t>鑑</w:t>
      </w:r>
      <w:proofErr w:type="gramEnd"/>
      <w:r w:rsidR="00014F02" w:rsidRPr="009E6960">
        <w:rPr>
          <w:rFonts w:ascii="標楷體" w:eastAsia="標楷體" w:hAnsi="標楷體" w:hint="eastAsia"/>
          <w:sz w:val="28"/>
          <w:szCs w:val="28"/>
        </w:rPr>
        <w:t>識的證據了解事情，這就是技術上改良，或許國民法官之後就</w:t>
      </w:r>
      <w:r w:rsidR="00976B4F" w:rsidRPr="009E6960">
        <w:rPr>
          <w:rFonts w:ascii="標楷體" w:eastAsia="標楷體" w:hAnsi="標楷體" w:hint="eastAsia"/>
          <w:sz w:val="28"/>
          <w:szCs w:val="28"/>
        </w:rPr>
        <w:t>可以接受</w:t>
      </w:r>
      <w:proofErr w:type="gramStart"/>
      <w:r w:rsidR="00976B4F" w:rsidRPr="009E6960">
        <w:rPr>
          <w:rFonts w:ascii="標楷體" w:eastAsia="標楷體" w:hAnsi="標楷體" w:hint="eastAsia"/>
          <w:sz w:val="28"/>
          <w:szCs w:val="28"/>
        </w:rPr>
        <w:t>不用看卷</w:t>
      </w:r>
      <w:proofErr w:type="gramEnd"/>
      <w:r w:rsidR="00976B4F" w:rsidRPr="009E6960">
        <w:rPr>
          <w:rFonts w:ascii="標楷體" w:eastAsia="標楷體" w:hAnsi="標楷體" w:hint="eastAsia"/>
          <w:sz w:val="28"/>
          <w:szCs w:val="28"/>
        </w:rPr>
        <w:t>。</w:t>
      </w:r>
    </w:p>
    <w:p w:rsidR="00976B4F" w:rsidRPr="009E6960" w:rsidRDefault="00976B4F" w:rsidP="00350F99">
      <w:pPr>
        <w:spacing w:line="380" w:lineRule="exact"/>
        <w:ind w:leftChars="350" w:left="840"/>
        <w:rPr>
          <w:rFonts w:ascii="標楷體" w:eastAsia="標楷體" w:hAnsi="標楷體"/>
          <w:sz w:val="28"/>
          <w:szCs w:val="28"/>
        </w:rPr>
      </w:pPr>
      <w:r w:rsidRPr="009E6960">
        <w:rPr>
          <w:rFonts w:ascii="標楷體" w:eastAsia="標楷體" w:hAnsi="標楷體" w:hint="eastAsia"/>
          <w:sz w:val="28"/>
          <w:szCs w:val="28"/>
        </w:rPr>
        <w:t>最後</w:t>
      </w:r>
      <w:r w:rsidR="00014F02" w:rsidRPr="009E6960">
        <w:rPr>
          <w:rFonts w:ascii="標楷體" w:eastAsia="標楷體" w:hAnsi="標楷體" w:hint="eastAsia"/>
          <w:sz w:val="28"/>
          <w:szCs w:val="28"/>
        </w:rPr>
        <w:t>評議</w:t>
      </w:r>
      <w:r w:rsidRPr="009E6960">
        <w:rPr>
          <w:rFonts w:ascii="標楷體" w:eastAsia="標楷體" w:hAnsi="標楷體" w:hint="eastAsia"/>
          <w:sz w:val="28"/>
          <w:szCs w:val="28"/>
        </w:rPr>
        <w:t>程序，這次的法庭也使用便利貼評議法（</w:t>
      </w:r>
      <w:r w:rsidR="00A24C49" w:rsidRPr="009E6960">
        <w:rPr>
          <w:rFonts w:ascii="標楷體" w:eastAsia="標楷體" w:hAnsi="標楷體" w:hint="eastAsia"/>
          <w:sz w:val="28"/>
          <w:szCs w:val="28"/>
        </w:rPr>
        <w:t>post-in</w:t>
      </w:r>
      <w:r w:rsidRPr="009E6960">
        <w:rPr>
          <w:rFonts w:ascii="標楷體" w:eastAsia="標楷體" w:hAnsi="標楷體" w:hint="eastAsia"/>
          <w:sz w:val="28"/>
          <w:szCs w:val="28"/>
        </w:rPr>
        <w:t>），這是一個好的嘗試，這方法在日本及美國都有人用過，就是害怕有些</w:t>
      </w:r>
      <w:r w:rsidR="00A24C49" w:rsidRPr="009E6960">
        <w:rPr>
          <w:rFonts w:ascii="標楷體" w:eastAsia="標楷體" w:hAnsi="標楷體" w:hint="eastAsia"/>
          <w:sz w:val="28"/>
          <w:szCs w:val="28"/>
        </w:rPr>
        <w:t>國民法官不敢說話，也害怕國民法官</w:t>
      </w:r>
      <w:r w:rsidRPr="009E6960">
        <w:rPr>
          <w:rFonts w:ascii="標楷體" w:eastAsia="標楷體" w:hAnsi="標楷體" w:hint="eastAsia"/>
          <w:sz w:val="28"/>
          <w:szCs w:val="28"/>
        </w:rPr>
        <w:t>被影響，所以就請大家先把答案寫下來，再來討論，避免各位國民法官人云亦云，</w:t>
      </w:r>
      <w:r w:rsidR="006B67E0" w:rsidRPr="009E6960">
        <w:rPr>
          <w:rFonts w:ascii="標楷體" w:eastAsia="標楷體" w:hAnsi="標楷體" w:hint="eastAsia"/>
          <w:sz w:val="28"/>
          <w:szCs w:val="28"/>
        </w:rPr>
        <w:t>但我認為可以改進的部分是，不管在犯罪事實的評議或是量刑的評議，就應該</w:t>
      </w:r>
      <w:r w:rsidR="00A24C49" w:rsidRPr="009E6960">
        <w:rPr>
          <w:rFonts w:ascii="標楷體" w:eastAsia="標楷體" w:hAnsi="標楷體" w:hint="eastAsia"/>
          <w:sz w:val="28"/>
          <w:szCs w:val="28"/>
        </w:rPr>
        <w:t>先有「</w:t>
      </w:r>
      <w:proofErr w:type="gramStart"/>
      <w:r w:rsidR="00A24C49" w:rsidRPr="009E6960">
        <w:rPr>
          <w:rFonts w:ascii="標楷體" w:eastAsia="標楷體" w:hAnsi="標楷體" w:hint="eastAsia"/>
          <w:sz w:val="28"/>
          <w:szCs w:val="28"/>
        </w:rPr>
        <w:t>教示</w:t>
      </w:r>
      <w:proofErr w:type="gramEnd"/>
      <w:r w:rsidR="00A24C49" w:rsidRPr="009E6960">
        <w:rPr>
          <w:rFonts w:ascii="標楷體" w:eastAsia="標楷體" w:hAnsi="標楷體" w:hint="eastAsia"/>
          <w:sz w:val="28"/>
          <w:szCs w:val="28"/>
        </w:rPr>
        <w:t>」，也就是</w:t>
      </w:r>
      <w:r w:rsidR="006B67E0" w:rsidRPr="009E6960">
        <w:rPr>
          <w:rFonts w:ascii="標楷體" w:eastAsia="標楷體" w:hAnsi="標楷體" w:hint="eastAsia"/>
          <w:sz w:val="28"/>
          <w:szCs w:val="28"/>
        </w:rPr>
        <w:t>法律人在評議前應該先說明我們現在要做什麼？目前有哪些證據，證據與犯罪事實的關聯性以及這些事實的爭點是什麼，都應該再說明一次，或許說明之後會再引起討論，討論之後再來</w:t>
      </w:r>
      <w:r w:rsidR="006B67E0" w:rsidRPr="009E6960">
        <w:rPr>
          <w:rFonts w:ascii="標楷體" w:eastAsia="標楷體" w:hAnsi="標楷體" w:hint="eastAsia"/>
          <w:sz w:val="28"/>
          <w:szCs w:val="28"/>
        </w:rPr>
        <w:lastRenderedPageBreak/>
        <w:t>評議，在應然面是如此，量刑的部分也應該如此</w:t>
      </w:r>
      <w:r w:rsidR="002D5A5A" w:rsidRPr="009E6960">
        <w:rPr>
          <w:rFonts w:ascii="標楷體" w:eastAsia="標楷體" w:hAnsi="標楷體" w:hint="eastAsia"/>
          <w:sz w:val="28"/>
          <w:szCs w:val="28"/>
        </w:rPr>
        <w:t>，這部分的</w:t>
      </w:r>
      <w:proofErr w:type="gramStart"/>
      <w:r w:rsidR="002D5A5A" w:rsidRPr="009E6960">
        <w:rPr>
          <w:rFonts w:ascii="標楷體" w:eastAsia="標楷體" w:hAnsi="標楷體" w:hint="eastAsia"/>
          <w:sz w:val="28"/>
          <w:szCs w:val="28"/>
        </w:rPr>
        <w:t>的</w:t>
      </w:r>
      <w:proofErr w:type="gramEnd"/>
      <w:r w:rsidR="002D5A5A" w:rsidRPr="009E6960">
        <w:rPr>
          <w:rFonts w:ascii="標楷體" w:eastAsia="標楷體" w:hAnsi="標楷體" w:hint="eastAsia"/>
          <w:sz w:val="28"/>
          <w:szCs w:val="28"/>
        </w:rPr>
        <w:t>資訊就可以先給國民法官，因為這部分跟犯罪事實無關。以上是我簡單的建議，僅供參考。</w:t>
      </w:r>
    </w:p>
    <w:p w:rsidR="00ED51A4" w:rsidRPr="009E6960" w:rsidRDefault="00BB2237"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hint="eastAsia"/>
          <w:sz w:val="28"/>
          <w:szCs w:val="28"/>
        </w:rPr>
        <w:t>主席：</w:t>
      </w:r>
      <w:r w:rsidR="00344144" w:rsidRPr="009E6960">
        <w:rPr>
          <w:rFonts w:ascii="標楷體" w:eastAsia="標楷體" w:hAnsi="標楷體" w:hint="eastAsia"/>
          <w:sz w:val="28"/>
          <w:szCs w:val="28"/>
        </w:rPr>
        <w:t>謝謝兩位評論員給予我們許多寶貴的意見。不好意思，時間已經</w:t>
      </w:r>
      <w:r w:rsidR="00924189" w:rsidRPr="009E6960">
        <w:rPr>
          <w:rFonts w:ascii="標楷體" w:eastAsia="標楷體" w:hAnsi="標楷體" w:hint="eastAsia"/>
          <w:sz w:val="28"/>
          <w:szCs w:val="28"/>
        </w:rPr>
        <w:t>很晚，感謝各位國民法官耐心的等待，這次的審理程序以及評論時間其實</w:t>
      </w:r>
      <w:proofErr w:type="gramStart"/>
      <w:r w:rsidR="00924189" w:rsidRPr="009E6960">
        <w:rPr>
          <w:rFonts w:ascii="標楷體" w:eastAsia="標楷體" w:hAnsi="標楷體" w:hint="eastAsia"/>
          <w:sz w:val="28"/>
          <w:szCs w:val="28"/>
        </w:rPr>
        <w:t>都很趕</w:t>
      </w:r>
      <w:proofErr w:type="gramEnd"/>
      <w:r w:rsidR="00924189" w:rsidRPr="009E6960">
        <w:rPr>
          <w:rFonts w:ascii="標楷體" w:eastAsia="標楷體" w:hAnsi="標楷體" w:hint="eastAsia"/>
          <w:sz w:val="28"/>
          <w:szCs w:val="28"/>
        </w:rPr>
        <w:t>，但今天有審</w:t>
      </w:r>
      <w:proofErr w:type="gramStart"/>
      <w:r w:rsidR="00924189" w:rsidRPr="009E6960">
        <w:rPr>
          <w:rFonts w:ascii="標楷體" w:eastAsia="標楷體" w:hAnsi="標楷體" w:hint="eastAsia"/>
          <w:sz w:val="28"/>
          <w:szCs w:val="28"/>
        </w:rPr>
        <w:t>檢辨都在場</w:t>
      </w:r>
      <w:proofErr w:type="gramEnd"/>
      <w:r w:rsidR="00924189" w:rsidRPr="009E6960">
        <w:rPr>
          <w:rFonts w:ascii="標楷體" w:eastAsia="標楷體" w:hAnsi="標楷體" w:hint="eastAsia"/>
          <w:sz w:val="28"/>
          <w:szCs w:val="28"/>
        </w:rPr>
        <w:t>，所以我們還是要留一點點時間給予其他人員提問。</w:t>
      </w:r>
      <w:r w:rsidR="00BB3E35" w:rsidRPr="009E6960">
        <w:rPr>
          <w:rFonts w:ascii="標楷體" w:eastAsia="標楷體" w:hAnsi="標楷體" w:hint="eastAsia"/>
          <w:sz w:val="28"/>
          <w:szCs w:val="28"/>
        </w:rPr>
        <w:t>另外，我想以學習民事訴訟法的觀點來表達一些</w:t>
      </w:r>
      <w:r w:rsidR="00924189" w:rsidRPr="009E6960">
        <w:rPr>
          <w:rFonts w:ascii="標楷體" w:eastAsia="標楷體" w:hAnsi="標楷體" w:hint="eastAsia"/>
          <w:sz w:val="28"/>
          <w:szCs w:val="28"/>
        </w:rPr>
        <w:t>意見。第一點，我認為整個刑事訴訟從以前</w:t>
      </w:r>
      <w:r w:rsidR="001114DE" w:rsidRPr="009E6960">
        <w:rPr>
          <w:rFonts w:ascii="標楷體" w:eastAsia="標楷體" w:hAnsi="標楷體" w:hint="eastAsia"/>
          <w:sz w:val="28"/>
          <w:szCs w:val="28"/>
        </w:rPr>
        <w:t>傳統的教學、法庭活動到現在國民法官參與審理，已經有很大的變革，所以我建議在檢方方面應該學習要件事實的審理方式，像這次的準備程序我認為</w:t>
      </w:r>
      <w:r w:rsidR="00BB3E35" w:rsidRPr="009E6960">
        <w:rPr>
          <w:rFonts w:ascii="標楷體" w:eastAsia="標楷體" w:hAnsi="標楷體" w:hint="eastAsia"/>
          <w:sz w:val="28"/>
          <w:szCs w:val="28"/>
        </w:rPr>
        <w:t>有遺漏</w:t>
      </w:r>
      <w:r w:rsidR="001114DE" w:rsidRPr="009E6960">
        <w:rPr>
          <w:rFonts w:ascii="標楷體" w:eastAsia="標楷體" w:hAnsi="標楷體" w:hint="eastAsia"/>
          <w:sz w:val="28"/>
          <w:szCs w:val="28"/>
        </w:rPr>
        <w:t>一個爭點，</w:t>
      </w:r>
      <w:r w:rsidR="00BB3E35" w:rsidRPr="009E6960">
        <w:rPr>
          <w:rFonts w:ascii="標楷體" w:eastAsia="標楷體" w:hAnsi="標楷體" w:hint="eastAsia"/>
          <w:sz w:val="28"/>
          <w:szCs w:val="28"/>
        </w:rPr>
        <w:t>就是辯論人否認行為人是被告，但</w:t>
      </w:r>
      <w:r w:rsidR="001114DE" w:rsidRPr="009E6960">
        <w:rPr>
          <w:rFonts w:ascii="標楷體" w:eastAsia="標楷體" w:hAnsi="標楷體" w:hint="eastAsia"/>
          <w:sz w:val="28"/>
          <w:szCs w:val="28"/>
        </w:rPr>
        <w:t>被告有沒有主觀</w:t>
      </w:r>
      <w:r w:rsidR="00BB3E35" w:rsidRPr="009E6960">
        <w:rPr>
          <w:rFonts w:ascii="標楷體" w:eastAsia="標楷體" w:hAnsi="標楷體" w:hint="eastAsia"/>
          <w:sz w:val="28"/>
          <w:szCs w:val="28"/>
        </w:rPr>
        <w:t>上的</w:t>
      </w:r>
      <w:r w:rsidR="001114DE" w:rsidRPr="009E6960">
        <w:rPr>
          <w:rFonts w:ascii="標楷體" w:eastAsia="標楷體" w:hAnsi="標楷體" w:hint="eastAsia"/>
          <w:sz w:val="28"/>
          <w:szCs w:val="28"/>
        </w:rPr>
        <w:t>故意是</w:t>
      </w:r>
      <w:r w:rsidR="00283EC1" w:rsidRPr="009E6960">
        <w:rPr>
          <w:rFonts w:ascii="標楷體" w:eastAsia="標楷體" w:hAnsi="標楷體" w:hint="eastAsia"/>
          <w:sz w:val="28"/>
          <w:szCs w:val="28"/>
        </w:rPr>
        <w:t>不是爭點，我認為當然是，所以這部分還是應該列為爭</w:t>
      </w:r>
      <w:r w:rsidR="00BB3E35" w:rsidRPr="009E6960">
        <w:rPr>
          <w:rFonts w:ascii="標楷體" w:eastAsia="標楷體" w:hAnsi="標楷體" w:hint="eastAsia"/>
          <w:sz w:val="28"/>
          <w:szCs w:val="28"/>
        </w:rPr>
        <w:t>點。第二點，</w:t>
      </w:r>
      <w:proofErr w:type="gramStart"/>
      <w:r w:rsidR="00BB3E35" w:rsidRPr="009E6960">
        <w:rPr>
          <w:rFonts w:ascii="標楷體" w:eastAsia="標楷體" w:hAnsi="標楷體" w:hint="eastAsia"/>
          <w:sz w:val="28"/>
          <w:szCs w:val="28"/>
        </w:rPr>
        <w:t>出證的</w:t>
      </w:r>
      <w:proofErr w:type="gramEnd"/>
      <w:r w:rsidR="00BB3E35" w:rsidRPr="009E6960">
        <w:rPr>
          <w:rFonts w:ascii="標楷體" w:eastAsia="標楷體" w:hAnsi="標楷體" w:hint="eastAsia"/>
          <w:sz w:val="28"/>
          <w:szCs w:val="28"/>
        </w:rPr>
        <w:t>方式是</w:t>
      </w:r>
      <w:r w:rsidR="0033198C">
        <w:rPr>
          <w:rFonts w:ascii="標楷體" w:eastAsia="標楷體" w:hAnsi="標楷體" w:hint="eastAsia"/>
          <w:sz w:val="28"/>
          <w:szCs w:val="28"/>
        </w:rPr>
        <w:t>需要</w:t>
      </w:r>
      <w:r w:rsidR="00BB3E35" w:rsidRPr="009E6960">
        <w:rPr>
          <w:rFonts w:ascii="標楷體" w:eastAsia="標楷體" w:hAnsi="標楷體" w:hint="eastAsia"/>
          <w:sz w:val="28"/>
          <w:szCs w:val="28"/>
        </w:rPr>
        <w:t>很細膩的，這部分等我們院內研討的時候會再</w:t>
      </w:r>
      <w:r w:rsidR="0033198C">
        <w:rPr>
          <w:rFonts w:ascii="標楷體" w:eastAsia="標楷體" w:hAnsi="標楷體" w:hint="eastAsia"/>
          <w:sz w:val="28"/>
          <w:szCs w:val="28"/>
        </w:rPr>
        <w:t>討論</w:t>
      </w:r>
      <w:r w:rsidR="0033198C">
        <w:rPr>
          <w:rFonts w:ascii="標楷體" w:eastAsia="標楷體" w:hAnsi="標楷體" w:hint="eastAsia"/>
          <w:sz w:val="28"/>
          <w:szCs w:val="28"/>
        </w:rPr>
        <w:t>。</w:t>
      </w:r>
      <w:r w:rsidR="00283EC1" w:rsidRPr="009E6960">
        <w:rPr>
          <w:rFonts w:ascii="標楷體" w:eastAsia="標楷體" w:hAnsi="標楷體" w:hint="eastAsia"/>
          <w:sz w:val="28"/>
          <w:szCs w:val="28"/>
        </w:rPr>
        <w:t>但</w:t>
      </w:r>
      <w:r w:rsidR="00BB3E35" w:rsidRPr="009E6960">
        <w:rPr>
          <w:rFonts w:ascii="標楷體" w:eastAsia="標楷體" w:hAnsi="標楷體" w:hint="eastAsia"/>
          <w:sz w:val="28"/>
          <w:szCs w:val="28"/>
        </w:rPr>
        <w:t>這次</w:t>
      </w:r>
      <w:r w:rsidR="00283EC1" w:rsidRPr="009E6960">
        <w:rPr>
          <w:rFonts w:ascii="標楷體" w:eastAsia="標楷體" w:hAnsi="標楷體" w:hint="eastAsia"/>
          <w:sz w:val="28"/>
          <w:szCs w:val="28"/>
        </w:rPr>
        <w:t>在</w:t>
      </w:r>
      <w:r w:rsidR="0033198C">
        <w:rPr>
          <w:rFonts w:ascii="標楷體" w:eastAsia="標楷體" w:hAnsi="標楷體" w:hint="eastAsia"/>
          <w:sz w:val="28"/>
          <w:szCs w:val="28"/>
        </w:rPr>
        <w:t>審理</w:t>
      </w:r>
      <w:r w:rsidR="00283EC1" w:rsidRPr="009E6960">
        <w:rPr>
          <w:rFonts w:ascii="標楷體" w:eastAsia="標楷體" w:hAnsi="標楷體" w:hint="eastAsia"/>
          <w:sz w:val="28"/>
          <w:szCs w:val="28"/>
        </w:rPr>
        <w:t>程序上檢辯</w:t>
      </w:r>
      <w:r w:rsidR="00BB3E35" w:rsidRPr="009E6960">
        <w:rPr>
          <w:rFonts w:ascii="標楷體" w:eastAsia="標楷體" w:hAnsi="標楷體" w:hint="eastAsia"/>
          <w:sz w:val="28"/>
          <w:szCs w:val="28"/>
        </w:rPr>
        <w:t>雙方都太客氣了，</w:t>
      </w:r>
      <w:r w:rsidR="00283EC1" w:rsidRPr="009E6960">
        <w:rPr>
          <w:rFonts w:ascii="標楷體" w:eastAsia="標楷體" w:hAnsi="標楷體" w:hint="eastAsia"/>
          <w:sz w:val="28"/>
          <w:szCs w:val="28"/>
        </w:rPr>
        <w:t>雙方都未行使異議權，裡面充滿了傳聞證據的表達，卻沒有人要異議，或許是審判長</w:t>
      </w:r>
      <w:proofErr w:type="gramStart"/>
      <w:r w:rsidR="00283EC1" w:rsidRPr="009E6960">
        <w:rPr>
          <w:rFonts w:ascii="標楷體" w:eastAsia="標楷體" w:hAnsi="標楷體" w:hint="eastAsia"/>
          <w:sz w:val="28"/>
          <w:szCs w:val="28"/>
        </w:rPr>
        <w:t>要求要編一個</w:t>
      </w:r>
      <w:proofErr w:type="gramEnd"/>
      <w:r w:rsidR="00283EC1" w:rsidRPr="009E6960">
        <w:rPr>
          <w:rFonts w:ascii="標楷體" w:eastAsia="標楷體" w:hAnsi="標楷體" w:hint="eastAsia"/>
          <w:sz w:val="28"/>
          <w:szCs w:val="28"/>
        </w:rPr>
        <w:t>故事，但辯方編</w:t>
      </w:r>
      <w:r w:rsidR="0033198C">
        <w:rPr>
          <w:rFonts w:ascii="標楷體" w:eastAsia="標楷體" w:hAnsi="標楷體" w:hint="eastAsia"/>
          <w:sz w:val="28"/>
          <w:szCs w:val="28"/>
        </w:rPr>
        <w:t>了這麼一個沒有證據支持的故事到底對被告是不是有利，是值得思考的</w:t>
      </w:r>
      <w:r w:rsidR="0033198C">
        <w:rPr>
          <w:rFonts w:ascii="標楷體" w:eastAsia="標楷體" w:hAnsi="標楷體" w:hint="eastAsia"/>
          <w:sz w:val="28"/>
          <w:szCs w:val="28"/>
        </w:rPr>
        <w:t>。</w:t>
      </w:r>
      <w:r w:rsidR="00283EC1" w:rsidRPr="009E6960">
        <w:rPr>
          <w:rFonts w:ascii="標楷體" w:eastAsia="標楷體" w:hAnsi="標楷體" w:hint="eastAsia"/>
          <w:sz w:val="28"/>
          <w:szCs w:val="28"/>
        </w:rPr>
        <w:t>其次，辯方認為郭雪與被告</w:t>
      </w:r>
      <w:proofErr w:type="gramStart"/>
      <w:r w:rsidR="00283EC1" w:rsidRPr="009E6960">
        <w:rPr>
          <w:rFonts w:ascii="標楷體" w:eastAsia="標楷體" w:hAnsi="標楷體" w:hint="eastAsia"/>
          <w:sz w:val="28"/>
          <w:szCs w:val="28"/>
        </w:rPr>
        <w:t>王寺峰</w:t>
      </w:r>
      <w:proofErr w:type="gramEnd"/>
      <w:r w:rsidR="00283EC1" w:rsidRPr="009E6960">
        <w:rPr>
          <w:rFonts w:ascii="標楷體" w:eastAsia="標楷體" w:hAnsi="標楷體" w:hint="eastAsia"/>
          <w:sz w:val="28"/>
          <w:szCs w:val="28"/>
        </w:rPr>
        <w:t>有男女關係的感情，但卻完全沒有證據，連在訊問郭雪的時候問都沒問</w:t>
      </w:r>
      <w:r w:rsidR="00BB3E35" w:rsidRPr="009E6960">
        <w:rPr>
          <w:rFonts w:ascii="標楷體" w:eastAsia="標楷體" w:hAnsi="標楷體" w:hint="eastAsia"/>
          <w:sz w:val="28"/>
          <w:szCs w:val="28"/>
        </w:rPr>
        <w:t>這個部分</w:t>
      </w:r>
      <w:r w:rsidR="0033198C">
        <w:rPr>
          <w:rFonts w:ascii="標楷體" w:eastAsia="標楷體" w:hAnsi="標楷體" w:hint="eastAsia"/>
          <w:sz w:val="28"/>
          <w:szCs w:val="28"/>
        </w:rPr>
        <w:t>。</w:t>
      </w:r>
      <w:r w:rsidR="00283EC1" w:rsidRPr="009E6960">
        <w:rPr>
          <w:rFonts w:ascii="標楷體" w:eastAsia="標楷體" w:hAnsi="標楷體" w:hint="eastAsia"/>
          <w:sz w:val="28"/>
          <w:szCs w:val="28"/>
        </w:rPr>
        <w:t>其實辯方主張郭雪才是殺人者，這</w:t>
      </w:r>
      <w:r w:rsidR="0033198C">
        <w:rPr>
          <w:rFonts w:ascii="標楷體" w:eastAsia="標楷體" w:hAnsi="標楷體" w:hint="eastAsia"/>
          <w:sz w:val="28"/>
          <w:szCs w:val="28"/>
        </w:rPr>
        <w:t>是個反證事實，所以辯方應該要舉證，這部分的舉證只要動搖檢察官主張</w:t>
      </w:r>
      <w:r w:rsidR="00283EC1" w:rsidRPr="009E6960">
        <w:rPr>
          <w:rFonts w:ascii="標楷體" w:eastAsia="標楷體" w:hAnsi="標楷體" w:hint="eastAsia"/>
          <w:sz w:val="28"/>
          <w:szCs w:val="28"/>
        </w:rPr>
        <w:t>被告是行為人就可以了，但還是需要舉證</w:t>
      </w:r>
      <w:r w:rsidR="0033198C">
        <w:rPr>
          <w:rFonts w:ascii="標楷體" w:eastAsia="標楷體" w:hAnsi="標楷體" w:hint="eastAsia"/>
          <w:sz w:val="28"/>
          <w:szCs w:val="28"/>
        </w:rPr>
        <w:t>。</w:t>
      </w:r>
      <w:r w:rsidR="00283EC1" w:rsidRPr="009E6960">
        <w:rPr>
          <w:rFonts w:ascii="標楷體" w:eastAsia="標楷體" w:hAnsi="標楷體" w:hint="eastAsia"/>
          <w:sz w:val="28"/>
          <w:szCs w:val="28"/>
        </w:rPr>
        <w:t>不過辯方這次卻完全沒有舉證，甚至在訊問郭雪的時候連問都沒問</w:t>
      </w:r>
      <w:r w:rsidR="0033198C">
        <w:rPr>
          <w:rFonts w:ascii="標楷體" w:eastAsia="標楷體" w:hAnsi="標楷體" w:hint="eastAsia"/>
          <w:sz w:val="28"/>
          <w:szCs w:val="28"/>
        </w:rPr>
        <w:t>。</w:t>
      </w:r>
      <w:r w:rsidR="00283EC1" w:rsidRPr="009E6960">
        <w:rPr>
          <w:rFonts w:ascii="標楷體" w:eastAsia="標楷體" w:hAnsi="標楷體" w:hint="eastAsia"/>
          <w:sz w:val="28"/>
          <w:szCs w:val="28"/>
        </w:rPr>
        <w:t>反而是檢方在訊問郭雪的時候一直問</w:t>
      </w:r>
      <w:r w:rsidR="00BB3E35" w:rsidRPr="009E6960">
        <w:rPr>
          <w:rFonts w:ascii="標楷體" w:eastAsia="標楷體" w:hAnsi="標楷體" w:hint="eastAsia"/>
          <w:sz w:val="28"/>
          <w:szCs w:val="28"/>
        </w:rPr>
        <w:t>她</w:t>
      </w:r>
      <w:r w:rsidR="00283EC1" w:rsidRPr="009E6960">
        <w:rPr>
          <w:rFonts w:ascii="標楷體" w:eastAsia="標楷體" w:hAnsi="標楷體" w:hint="eastAsia"/>
          <w:sz w:val="28"/>
          <w:szCs w:val="28"/>
        </w:rPr>
        <w:t>與被告之間的關係，這樣的方式是很奇怪，而且還有被害人喝酒、吃檳榔、刺青等等，如果放在要件事實論裡面，是完全沒有關連的，都可以排除，也不用浪費時間調查。其他問題比較專業，就等院內時間再為討論，因為時間上的關係，現在就開放提問兩個問題，首先請王祥豪法官提問。</w:t>
      </w:r>
    </w:p>
    <w:p w:rsidR="00BB2237" w:rsidRPr="009E6960" w:rsidRDefault="00BB2237"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王法官祥豪：</w:t>
      </w:r>
    </w:p>
    <w:p w:rsidR="00BB2237" w:rsidRPr="009E6960" w:rsidRDefault="00BB2237"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hint="eastAsia"/>
          <w:sz w:val="28"/>
          <w:szCs w:val="28"/>
        </w:rPr>
        <w:t xml:space="preserve">      我想假借問問題時間詢問各位素人國民法官，你們有沒有發現其實你們無意間也變成</w:t>
      </w:r>
      <w:r w:rsidR="00BB3E35" w:rsidRPr="009E6960">
        <w:rPr>
          <w:rFonts w:ascii="標楷體" w:eastAsia="標楷體" w:hAnsi="標楷體" w:hint="eastAsia"/>
          <w:sz w:val="28"/>
          <w:szCs w:val="28"/>
        </w:rPr>
        <w:t>反對死刑的擁護者</w:t>
      </w:r>
      <w:r w:rsidR="00AC42D3" w:rsidRPr="009E6960">
        <w:rPr>
          <w:rFonts w:ascii="標楷體" w:eastAsia="標楷體" w:hAnsi="標楷體" w:hint="eastAsia"/>
          <w:sz w:val="28"/>
          <w:szCs w:val="28"/>
        </w:rPr>
        <w:t>，這次真實的案件</w:t>
      </w:r>
      <w:proofErr w:type="gramStart"/>
      <w:r w:rsidR="00AC42D3" w:rsidRPr="009E6960">
        <w:rPr>
          <w:rFonts w:ascii="標楷體" w:eastAsia="標楷體" w:hAnsi="標楷體" w:hint="eastAsia"/>
          <w:sz w:val="28"/>
          <w:szCs w:val="28"/>
        </w:rPr>
        <w:t>是彰院睽違</w:t>
      </w:r>
      <w:proofErr w:type="gramEnd"/>
      <w:r w:rsidR="00AC42D3" w:rsidRPr="009E6960">
        <w:rPr>
          <w:rFonts w:ascii="標楷體" w:eastAsia="標楷體" w:hAnsi="標楷體" w:hint="eastAsia"/>
          <w:sz w:val="28"/>
          <w:szCs w:val="28"/>
        </w:rPr>
        <w:t>13年之後首度出現的死刑判決，一審、二審的承辦法官今天都有出席，當時民眾所在意的犯罪動機，判決的處理是存而不論，但今日模擬的案件卻加入了一個非常惡</w:t>
      </w:r>
      <w:r w:rsidR="00AC42D3" w:rsidRPr="009E6960">
        <w:rPr>
          <w:rFonts w:ascii="標楷體" w:eastAsia="標楷體" w:hAnsi="標楷體" w:hint="eastAsia"/>
          <w:sz w:val="28"/>
          <w:szCs w:val="28"/>
        </w:rPr>
        <w:lastRenderedPageBreak/>
        <w:t>劣的要素，虛構了一個很詭異的事實，去污</w:t>
      </w:r>
      <w:proofErr w:type="gramStart"/>
      <w:r w:rsidR="00AC42D3" w:rsidRPr="009E6960">
        <w:rPr>
          <w:rFonts w:ascii="標楷體" w:eastAsia="標楷體" w:hAnsi="標楷體" w:hint="eastAsia"/>
          <w:sz w:val="28"/>
          <w:szCs w:val="28"/>
        </w:rPr>
        <w:t>衊</w:t>
      </w:r>
      <w:proofErr w:type="gramEnd"/>
      <w:r w:rsidR="00AC42D3" w:rsidRPr="009E6960">
        <w:rPr>
          <w:rFonts w:ascii="標楷體" w:eastAsia="標楷體" w:hAnsi="標楷體" w:hint="eastAsia"/>
          <w:sz w:val="28"/>
          <w:szCs w:val="28"/>
        </w:rPr>
        <w:t>一個年紀這麼大老人家的清譽，而且守寡又在鄉下地區，這其實對於老太太是一個很</w:t>
      </w:r>
      <w:r w:rsidR="00BB3E35" w:rsidRPr="009E6960">
        <w:rPr>
          <w:rFonts w:ascii="標楷體" w:eastAsia="標楷體" w:hAnsi="標楷體" w:hint="eastAsia"/>
          <w:sz w:val="28"/>
          <w:szCs w:val="28"/>
        </w:rPr>
        <w:t>大的殺傷力，</w:t>
      </w:r>
      <w:r w:rsidR="00AC42D3" w:rsidRPr="009E6960">
        <w:rPr>
          <w:rFonts w:ascii="標楷體" w:eastAsia="標楷體" w:hAnsi="標楷體" w:hint="eastAsia"/>
          <w:sz w:val="28"/>
          <w:szCs w:val="28"/>
        </w:rPr>
        <w:t>我認為這是我看過這麼多場模擬案件以來，最接近可能操作死刑判決的一個實驗，但</w:t>
      </w:r>
      <w:r w:rsidR="00BB3E35" w:rsidRPr="009E6960">
        <w:rPr>
          <w:rFonts w:ascii="標楷體" w:eastAsia="標楷體" w:hAnsi="標楷體" w:hint="eastAsia"/>
          <w:sz w:val="28"/>
          <w:szCs w:val="28"/>
        </w:rPr>
        <w:t>我驚訝的是大家都龜縮了，</w:t>
      </w:r>
      <w:r w:rsidR="00AC42D3" w:rsidRPr="009E6960">
        <w:rPr>
          <w:rFonts w:ascii="標楷體" w:eastAsia="標楷體" w:hAnsi="標楷體" w:hint="eastAsia"/>
          <w:sz w:val="28"/>
          <w:szCs w:val="28"/>
        </w:rPr>
        <w:t>連最堅定死刑的支持者國民法官也退縮了，坦白說我很失望，所以</w:t>
      </w:r>
      <w:r w:rsidR="00BB3E35" w:rsidRPr="009E6960">
        <w:rPr>
          <w:rFonts w:ascii="標楷體" w:eastAsia="標楷體" w:hAnsi="標楷體" w:hint="eastAsia"/>
          <w:sz w:val="28"/>
          <w:szCs w:val="28"/>
        </w:rPr>
        <w:t>我認為</w:t>
      </w:r>
      <w:r w:rsidR="00AC42D3" w:rsidRPr="009E6960">
        <w:rPr>
          <w:rFonts w:ascii="標楷體" w:eastAsia="標楷體" w:hAnsi="標楷體" w:hint="eastAsia"/>
          <w:sz w:val="28"/>
          <w:szCs w:val="28"/>
        </w:rPr>
        <w:t>大家可以去思考一個問題，每次在調查是否贊成死刑，我們對於死刑的想像可不可以不要這麼淺薄，也許你只是口是心非，口是心非在社會上非常常見，</w:t>
      </w:r>
      <w:r w:rsidR="00E21C89" w:rsidRPr="009E6960">
        <w:rPr>
          <w:rFonts w:ascii="標楷體" w:eastAsia="標楷體" w:hAnsi="標楷體" w:hint="eastAsia"/>
          <w:sz w:val="28"/>
          <w:szCs w:val="28"/>
        </w:rPr>
        <w:t>而且大家可能不自覺就是一個反對死刑的人，只是自己沒有察覺到而</w:t>
      </w:r>
      <w:r w:rsidR="00BB3E35" w:rsidRPr="009E6960">
        <w:rPr>
          <w:rFonts w:ascii="標楷體" w:eastAsia="標楷體" w:hAnsi="標楷體" w:hint="eastAsia"/>
          <w:sz w:val="28"/>
          <w:szCs w:val="28"/>
        </w:rPr>
        <w:t>已。</w:t>
      </w:r>
      <w:r w:rsidR="00E21C89" w:rsidRPr="009E6960">
        <w:rPr>
          <w:rFonts w:ascii="標楷體" w:eastAsia="標楷體" w:hAnsi="標楷體" w:hint="eastAsia"/>
          <w:sz w:val="28"/>
          <w:szCs w:val="28"/>
        </w:rPr>
        <w:t>我很好奇每次罵法官是恐龍的人都沒有被選進來，真的好奇怪，還是其實大家都</w:t>
      </w:r>
      <w:r w:rsidR="00BD46D5" w:rsidRPr="009E6960">
        <w:rPr>
          <w:rFonts w:ascii="標楷體" w:eastAsia="標楷體" w:hAnsi="標楷體" w:hint="eastAsia"/>
          <w:sz w:val="28"/>
          <w:szCs w:val="28"/>
        </w:rPr>
        <w:t>只</w:t>
      </w:r>
      <w:r w:rsidR="00E21C89" w:rsidRPr="009E6960">
        <w:rPr>
          <w:rFonts w:ascii="標楷體" w:eastAsia="標楷體" w:hAnsi="標楷體" w:hint="eastAsia"/>
          <w:sz w:val="28"/>
          <w:szCs w:val="28"/>
        </w:rPr>
        <w:t>是口是心非，只是我們對事情的想像不夠慎重、貼切，我丟出這個問題給大家思考。</w:t>
      </w:r>
    </w:p>
    <w:p w:rsidR="00E21C89" w:rsidRPr="009E6960" w:rsidRDefault="00E21C89" w:rsidP="009E6960">
      <w:pPr>
        <w:spacing w:line="380" w:lineRule="exact"/>
        <w:rPr>
          <w:rFonts w:ascii="標楷體" w:eastAsia="標楷體" w:hAnsi="標楷體"/>
          <w:sz w:val="28"/>
          <w:szCs w:val="28"/>
        </w:rPr>
      </w:pPr>
      <w:proofErr w:type="gramStart"/>
      <w:r w:rsidRPr="009E6960">
        <w:rPr>
          <w:rFonts w:ascii="標楷體" w:eastAsia="標楷體" w:hAnsi="標楷體" w:hint="eastAsia"/>
          <w:sz w:val="28"/>
          <w:szCs w:val="28"/>
        </w:rPr>
        <w:t>王教授正嘉</w:t>
      </w:r>
      <w:proofErr w:type="gramEnd"/>
      <w:r w:rsidRPr="009E6960">
        <w:rPr>
          <w:rFonts w:ascii="標楷體" w:eastAsia="標楷體" w:hAnsi="標楷體" w:hint="eastAsia"/>
          <w:sz w:val="28"/>
          <w:szCs w:val="28"/>
        </w:rPr>
        <w:t>：</w:t>
      </w:r>
    </w:p>
    <w:p w:rsidR="00326D67" w:rsidRPr="009E6960" w:rsidRDefault="00E21C89"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sz w:val="28"/>
          <w:szCs w:val="28"/>
        </w:rPr>
        <w:tab/>
      </w:r>
      <w:r w:rsidR="00326D67" w:rsidRPr="009E6960">
        <w:rPr>
          <w:rFonts w:ascii="標楷體" w:eastAsia="標楷體" w:hAnsi="標楷體" w:hint="eastAsia"/>
          <w:sz w:val="28"/>
          <w:szCs w:val="28"/>
        </w:rPr>
        <w:t>這部分我先做個回應，在台灣或世界各地施行人民參與審判制度，都可以發現一個現象，國民參與審判之後的量刑其實不會變得更嚴，</w:t>
      </w:r>
      <w:r w:rsidR="009056BA" w:rsidRPr="009E6960">
        <w:rPr>
          <w:rFonts w:ascii="標楷體" w:eastAsia="標楷體" w:hAnsi="標楷體" w:hint="eastAsia"/>
          <w:sz w:val="28"/>
          <w:szCs w:val="28"/>
        </w:rPr>
        <w:t>歐盟的</w:t>
      </w:r>
      <w:r w:rsidR="00157525" w:rsidRPr="009E6960">
        <w:rPr>
          <w:rFonts w:ascii="標楷體" w:eastAsia="標楷體" w:hAnsi="標楷體" w:hint="eastAsia"/>
          <w:sz w:val="28"/>
          <w:szCs w:val="28"/>
        </w:rPr>
        <w:t>調查也是如此，現在</w:t>
      </w:r>
      <w:proofErr w:type="gramStart"/>
      <w:r w:rsidR="00157525" w:rsidRPr="009E6960">
        <w:rPr>
          <w:rFonts w:ascii="標楷體" w:eastAsia="標楷體" w:hAnsi="標楷體" w:hint="eastAsia"/>
          <w:sz w:val="28"/>
          <w:szCs w:val="28"/>
        </w:rPr>
        <w:t>在</w:t>
      </w:r>
      <w:proofErr w:type="gramEnd"/>
      <w:r w:rsidR="00157525" w:rsidRPr="009E6960">
        <w:rPr>
          <w:rFonts w:ascii="標楷體" w:eastAsia="標楷體" w:hAnsi="標楷體" w:hint="eastAsia"/>
          <w:sz w:val="28"/>
          <w:szCs w:val="28"/>
        </w:rPr>
        <w:t>場的都是國民法官，剛剛王法官</w:t>
      </w:r>
      <w:proofErr w:type="gramStart"/>
      <w:r w:rsidR="00157525" w:rsidRPr="009E6960">
        <w:rPr>
          <w:rFonts w:ascii="標楷體" w:eastAsia="標楷體" w:hAnsi="標楷體" w:hint="eastAsia"/>
          <w:sz w:val="28"/>
          <w:szCs w:val="28"/>
        </w:rPr>
        <w:t>所說</w:t>
      </w:r>
      <w:r w:rsidR="009056BA" w:rsidRPr="009E6960">
        <w:rPr>
          <w:rFonts w:ascii="標楷體" w:eastAsia="標楷體" w:hAnsi="標楷體" w:hint="eastAsia"/>
          <w:sz w:val="28"/>
          <w:szCs w:val="28"/>
        </w:rPr>
        <w:t>的是</w:t>
      </w:r>
      <w:proofErr w:type="gramEnd"/>
      <w:r w:rsidR="009056BA" w:rsidRPr="009E6960">
        <w:rPr>
          <w:rFonts w:ascii="標楷體" w:eastAsia="標楷體" w:hAnsi="標楷體" w:hint="eastAsia"/>
          <w:sz w:val="28"/>
          <w:szCs w:val="28"/>
        </w:rPr>
        <w:t>鍵盤法官，看到新聞報導跟看到活生生的人在面前應該是不一樣的感受，所以我認為</w:t>
      </w:r>
      <w:proofErr w:type="gramStart"/>
      <w:r w:rsidR="009056BA" w:rsidRPr="009E6960">
        <w:rPr>
          <w:rFonts w:ascii="標楷體" w:eastAsia="標楷體" w:hAnsi="標楷體" w:hint="eastAsia"/>
          <w:sz w:val="28"/>
          <w:szCs w:val="28"/>
        </w:rPr>
        <w:t>把在場的</w:t>
      </w:r>
      <w:proofErr w:type="gramEnd"/>
      <w:r w:rsidR="009056BA" w:rsidRPr="009E6960">
        <w:rPr>
          <w:rFonts w:ascii="標楷體" w:eastAsia="標楷體" w:hAnsi="標楷體" w:hint="eastAsia"/>
          <w:sz w:val="28"/>
          <w:szCs w:val="28"/>
        </w:rPr>
        <w:t>國民法官當成反對廢死</w:t>
      </w:r>
      <w:r w:rsidR="007A36F9" w:rsidRPr="009E6960">
        <w:rPr>
          <w:rFonts w:ascii="標楷體" w:eastAsia="標楷體" w:hAnsi="標楷體" w:hint="eastAsia"/>
          <w:sz w:val="28"/>
          <w:szCs w:val="28"/>
        </w:rPr>
        <w:t>刑</w:t>
      </w:r>
      <w:r w:rsidR="009056BA" w:rsidRPr="009E6960">
        <w:rPr>
          <w:rFonts w:ascii="標楷體" w:eastAsia="標楷體" w:hAnsi="標楷體" w:hint="eastAsia"/>
          <w:sz w:val="28"/>
          <w:szCs w:val="28"/>
        </w:rPr>
        <w:t>者是不太公平的，因為每</w:t>
      </w:r>
      <w:proofErr w:type="gramStart"/>
      <w:r w:rsidR="009056BA" w:rsidRPr="009E6960">
        <w:rPr>
          <w:rFonts w:ascii="標楷體" w:eastAsia="標楷體" w:hAnsi="標楷體" w:hint="eastAsia"/>
          <w:sz w:val="28"/>
          <w:szCs w:val="28"/>
        </w:rPr>
        <w:t>個</w:t>
      </w:r>
      <w:proofErr w:type="gramEnd"/>
      <w:r w:rsidR="009056BA" w:rsidRPr="009E6960">
        <w:rPr>
          <w:rFonts w:ascii="標楷體" w:eastAsia="標楷體" w:hAnsi="標楷體" w:hint="eastAsia"/>
          <w:sz w:val="28"/>
          <w:szCs w:val="28"/>
        </w:rPr>
        <w:t>案子都不完全相同，這就是我們這個制度的重點，要讓國民進來看到真實的案件、看到法律、看到很多證據方法，國民判不下去，這就是司法該展現出來的</w:t>
      </w:r>
      <w:r w:rsidR="009056BA" w:rsidRPr="009E6960">
        <w:rPr>
          <w:rFonts w:ascii="標楷體" w:eastAsia="標楷體" w:hAnsi="標楷體"/>
          <w:sz w:val="28"/>
          <w:szCs w:val="28"/>
        </w:rPr>
        <w:t>形象，而不是鄉民認為的唯一死刑。</w:t>
      </w:r>
    </w:p>
    <w:p w:rsidR="00350F99" w:rsidRDefault="006B0895" w:rsidP="00350F99">
      <w:pPr>
        <w:spacing w:line="380" w:lineRule="exact"/>
        <w:rPr>
          <w:rFonts w:ascii="標楷體" w:eastAsia="標楷體" w:hAnsi="標楷體"/>
          <w:sz w:val="28"/>
          <w:szCs w:val="28"/>
        </w:rPr>
      </w:pPr>
      <w:proofErr w:type="gramStart"/>
      <w:r w:rsidRPr="00350F99">
        <w:rPr>
          <w:rFonts w:ascii="標楷體" w:eastAsia="標楷體" w:hAnsi="標楷體" w:hint="eastAsia"/>
          <w:sz w:val="28"/>
          <w:szCs w:val="28"/>
        </w:rPr>
        <w:t>蔡</w:t>
      </w:r>
      <w:proofErr w:type="gramEnd"/>
      <w:r w:rsidRPr="00350F99">
        <w:rPr>
          <w:rFonts w:ascii="標楷體" w:eastAsia="標楷體" w:hAnsi="標楷體" w:hint="eastAsia"/>
          <w:sz w:val="28"/>
          <w:szCs w:val="28"/>
        </w:rPr>
        <w:t>庭長名</w:t>
      </w:r>
      <w:proofErr w:type="gramStart"/>
      <w:r w:rsidRPr="00350F99">
        <w:rPr>
          <w:rFonts w:ascii="標楷體" w:eastAsia="標楷體" w:hAnsi="標楷體" w:hint="eastAsia"/>
          <w:sz w:val="28"/>
          <w:szCs w:val="28"/>
        </w:rPr>
        <w:t>曜</w:t>
      </w:r>
      <w:proofErr w:type="gramEnd"/>
      <w:r w:rsidRPr="00350F99">
        <w:rPr>
          <w:rFonts w:ascii="標楷體" w:eastAsia="標楷體" w:hAnsi="標楷體" w:hint="eastAsia"/>
          <w:sz w:val="28"/>
          <w:szCs w:val="28"/>
        </w:rPr>
        <w:t>：</w:t>
      </w:r>
    </w:p>
    <w:p w:rsidR="00477F60" w:rsidRPr="00350F99" w:rsidRDefault="006B0895" w:rsidP="00350F99">
      <w:pPr>
        <w:spacing w:line="380" w:lineRule="exact"/>
        <w:ind w:left="840"/>
        <w:rPr>
          <w:rFonts w:ascii="標楷體" w:eastAsia="標楷體" w:hAnsi="標楷體"/>
          <w:sz w:val="28"/>
          <w:szCs w:val="28"/>
        </w:rPr>
      </w:pPr>
      <w:r w:rsidRPr="00350F99">
        <w:rPr>
          <w:rFonts w:ascii="標楷體" w:eastAsia="標楷體" w:hAnsi="標楷體" w:hint="eastAsia"/>
          <w:sz w:val="28"/>
          <w:szCs w:val="28"/>
        </w:rPr>
        <w:t>關於這個問題，我看評議的時候國民法官有提到對於被告的生活狀況並不</w:t>
      </w:r>
      <w:proofErr w:type="gramStart"/>
      <w:r w:rsidRPr="00350F99">
        <w:rPr>
          <w:rFonts w:ascii="標楷體" w:eastAsia="標楷體" w:hAnsi="標楷體" w:hint="eastAsia"/>
          <w:sz w:val="28"/>
          <w:szCs w:val="28"/>
        </w:rPr>
        <w:t>清楚，</w:t>
      </w:r>
      <w:proofErr w:type="gramEnd"/>
      <w:r w:rsidRPr="00350F99">
        <w:rPr>
          <w:rFonts w:ascii="標楷體" w:eastAsia="標楷體" w:hAnsi="標楷體" w:hint="eastAsia"/>
          <w:sz w:val="28"/>
          <w:szCs w:val="28"/>
        </w:rPr>
        <w:t>所以要下極刑的時候會有疑慮，最高法院有判決指出關於死刑應該進行量刑社會化調查，亦即整合諸多專業領域之人士對被告有關刑法第57條之量刑因子進行科刑調查，之後有做這樣的調查，或許審理程序就會拉長，但關於量刑因子方面的調查就會很</w:t>
      </w:r>
      <w:proofErr w:type="gramStart"/>
      <w:r w:rsidRPr="00350F99">
        <w:rPr>
          <w:rFonts w:ascii="標楷體" w:eastAsia="標楷體" w:hAnsi="標楷體" w:hint="eastAsia"/>
          <w:sz w:val="28"/>
          <w:szCs w:val="28"/>
        </w:rPr>
        <w:t>清楚，</w:t>
      </w:r>
      <w:proofErr w:type="gramEnd"/>
      <w:r w:rsidRPr="00350F99">
        <w:rPr>
          <w:rFonts w:ascii="標楷體" w:eastAsia="標楷體" w:hAnsi="標楷體" w:hint="eastAsia"/>
          <w:sz w:val="28"/>
          <w:szCs w:val="28"/>
        </w:rPr>
        <w:t>這樣就可以給各位國民法官更具體的資料來判斷要不要判極刑。</w:t>
      </w:r>
    </w:p>
    <w:p w:rsidR="00BB2237" w:rsidRPr="009E6960" w:rsidRDefault="00BB2237"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林檢察官士富：</w:t>
      </w:r>
    </w:p>
    <w:p w:rsidR="008F0A95" w:rsidRPr="009E6960" w:rsidRDefault="00BB2237"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hint="eastAsia"/>
          <w:sz w:val="28"/>
          <w:szCs w:val="28"/>
        </w:rPr>
        <w:t xml:space="preserve">      </w:t>
      </w:r>
      <w:r w:rsidR="00477F60" w:rsidRPr="009E6960">
        <w:rPr>
          <w:rFonts w:ascii="標楷體" w:eastAsia="標楷體" w:hAnsi="標楷體" w:hint="eastAsia"/>
          <w:sz w:val="28"/>
          <w:szCs w:val="28"/>
        </w:rPr>
        <w:t>大家好，我提供兩個</w:t>
      </w:r>
      <w:r w:rsidR="00623934" w:rsidRPr="009E6960">
        <w:rPr>
          <w:rFonts w:ascii="標楷體" w:eastAsia="標楷體" w:hAnsi="標楷體" w:hint="eastAsia"/>
          <w:sz w:val="28"/>
          <w:szCs w:val="28"/>
        </w:rPr>
        <w:t>比較偏向法律面的</w:t>
      </w:r>
      <w:r w:rsidR="00477F60" w:rsidRPr="009E6960">
        <w:rPr>
          <w:rFonts w:ascii="標楷體" w:eastAsia="標楷體" w:hAnsi="標楷體" w:hint="eastAsia"/>
          <w:sz w:val="28"/>
          <w:szCs w:val="28"/>
        </w:rPr>
        <w:t>意見給予大家參考，首先必須肯定合議庭</w:t>
      </w:r>
      <w:r w:rsidR="007B18BD" w:rsidRPr="009E6960">
        <w:rPr>
          <w:rFonts w:ascii="標楷體" w:eastAsia="標楷體" w:hAnsi="標楷體" w:hint="eastAsia"/>
          <w:sz w:val="28"/>
          <w:szCs w:val="28"/>
        </w:rPr>
        <w:t>進行這次模擬庭的用心，</w:t>
      </w:r>
      <w:r w:rsidR="006E3950" w:rsidRPr="009E6960">
        <w:rPr>
          <w:rFonts w:ascii="標楷體" w:eastAsia="標楷體" w:hAnsi="標楷體" w:hint="eastAsia"/>
          <w:sz w:val="28"/>
          <w:szCs w:val="28"/>
        </w:rPr>
        <w:t>但既然是座談會，我認為重點應該</w:t>
      </w:r>
      <w:r w:rsidR="006E3950" w:rsidRPr="009E6960">
        <w:rPr>
          <w:rFonts w:ascii="標楷體" w:eastAsia="標楷體" w:hAnsi="標楷體"/>
          <w:sz w:val="28"/>
          <w:szCs w:val="28"/>
        </w:rPr>
        <w:t>是發現模擬庭的問題，所以提出來</w:t>
      </w:r>
      <w:r w:rsidR="00623934" w:rsidRPr="009E6960">
        <w:rPr>
          <w:rFonts w:ascii="標楷體" w:eastAsia="標楷體" w:hAnsi="標楷體"/>
          <w:sz w:val="28"/>
          <w:szCs w:val="28"/>
        </w:rPr>
        <w:t>給</w:t>
      </w:r>
      <w:r w:rsidR="006E3950" w:rsidRPr="009E6960">
        <w:rPr>
          <w:rFonts w:ascii="標楷體" w:eastAsia="標楷體" w:hAnsi="標楷體"/>
          <w:sz w:val="28"/>
          <w:szCs w:val="28"/>
        </w:rPr>
        <w:t>大</w:t>
      </w:r>
      <w:r w:rsidR="006E3950" w:rsidRPr="009E6960">
        <w:rPr>
          <w:rFonts w:ascii="標楷體" w:eastAsia="標楷體" w:hAnsi="標楷體"/>
          <w:sz w:val="28"/>
          <w:szCs w:val="28"/>
        </w:rPr>
        <w:lastRenderedPageBreak/>
        <w:t>家互相溝通的機會。首先，第一個問題剛剛王教授有提到，就是模擬道具的問題，這次的案件是沒有扣到兇刀，所以本來合議庭是有計畫使用壓克力版</w:t>
      </w:r>
      <w:proofErr w:type="gramStart"/>
      <w:r w:rsidR="006E3950" w:rsidRPr="009E6960">
        <w:rPr>
          <w:rFonts w:ascii="標楷體" w:eastAsia="標楷體" w:hAnsi="標楷體"/>
          <w:sz w:val="28"/>
          <w:szCs w:val="28"/>
        </w:rPr>
        <w:t>來作</w:t>
      </w:r>
      <w:proofErr w:type="gramEnd"/>
      <w:r w:rsidR="006E3950" w:rsidRPr="009E6960">
        <w:rPr>
          <w:rFonts w:ascii="標楷體" w:eastAsia="標楷體" w:hAnsi="標楷體"/>
          <w:sz w:val="28"/>
          <w:szCs w:val="28"/>
        </w:rPr>
        <w:t>為模擬，但這部分涉及國民法庭輔助道具的使用，輔助道具的使用是否應該有要件</w:t>
      </w:r>
      <w:r w:rsidR="00623934" w:rsidRPr="009E6960">
        <w:rPr>
          <w:rFonts w:ascii="標楷體" w:eastAsia="標楷體" w:hAnsi="標楷體"/>
          <w:sz w:val="28"/>
          <w:szCs w:val="28"/>
        </w:rPr>
        <w:t>限制？</w:t>
      </w:r>
      <w:r w:rsidR="006E3950" w:rsidRPr="009E6960">
        <w:rPr>
          <w:rFonts w:ascii="標楷體" w:eastAsia="標楷體" w:hAnsi="標楷體"/>
          <w:sz w:val="28"/>
          <w:szCs w:val="28"/>
        </w:rPr>
        <w:t>可以發現這個案子縱使使用這些道具來模擬，也很難與監視器做一個詳細的對</w:t>
      </w:r>
      <w:r w:rsidR="006E3950" w:rsidRPr="009E6960">
        <w:rPr>
          <w:rFonts w:ascii="標楷體" w:eastAsia="標楷體" w:hAnsi="標楷體" w:hint="eastAsia"/>
          <w:sz w:val="28"/>
          <w:szCs w:val="28"/>
        </w:rPr>
        <w:t>照，而且也不知道實際兇刀的長度，模擬的變數實在太多了，</w:t>
      </w:r>
      <w:r w:rsidR="008F0A95" w:rsidRPr="009E6960">
        <w:rPr>
          <w:rFonts w:ascii="標楷體" w:eastAsia="標楷體" w:hAnsi="標楷體" w:hint="eastAsia"/>
          <w:sz w:val="28"/>
          <w:szCs w:val="28"/>
        </w:rPr>
        <w:t>包含被告身上衣服的材質，材質是緊貼身體或是比較寬鬆的，這其實都會影響，</w:t>
      </w:r>
      <w:r w:rsidR="008F0A95" w:rsidRPr="009E6960">
        <w:rPr>
          <w:rFonts w:ascii="標楷體" w:eastAsia="標楷體" w:hAnsi="標楷體"/>
          <w:sz w:val="28"/>
          <w:szCs w:val="28"/>
        </w:rPr>
        <w:t>換言之，如果我們使用的道具與真實的兇刀之間沒有緊密的關連度，這樣子不但容易失真，還可能造成國民法官的誤導及偏見，所以我認為輔助道具的使用應該要非常小心。</w:t>
      </w:r>
      <w:proofErr w:type="gramStart"/>
      <w:r w:rsidR="008F0A95" w:rsidRPr="009E6960">
        <w:rPr>
          <w:rFonts w:ascii="標楷體" w:eastAsia="標楷體" w:hAnsi="標楷體"/>
          <w:sz w:val="28"/>
          <w:szCs w:val="28"/>
        </w:rPr>
        <w:t>再者，</w:t>
      </w:r>
      <w:proofErr w:type="gramEnd"/>
      <w:r w:rsidR="008F0A95" w:rsidRPr="009E6960">
        <w:rPr>
          <w:rFonts w:ascii="標楷體" w:eastAsia="標楷體" w:hAnsi="標楷體"/>
          <w:sz w:val="28"/>
          <w:szCs w:val="28"/>
        </w:rPr>
        <w:t>我</w:t>
      </w:r>
      <w:r w:rsidR="00340029" w:rsidRPr="009E6960">
        <w:rPr>
          <w:rFonts w:ascii="標楷體" w:eastAsia="標楷體" w:hAnsi="標楷體" w:hint="eastAsia"/>
          <w:sz w:val="28"/>
          <w:szCs w:val="28"/>
        </w:rPr>
        <w:t>從協商到審理都</w:t>
      </w:r>
      <w:r w:rsidR="008F0A95" w:rsidRPr="009E6960">
        <w:rPr>
          <w:rFonts w:ascii="標楷體" w:eastAsia="標楷體" w:hAnsi="標楷體"/>
          <w:sz w:val="28"/>
          <w:szCs w:val="28"/>
        </w:rPr>
        <w:t>有全程旁觀，</w:t>
      </w:r>
      <w:r w:rsidR="00340029" w:rsidRPr="009E6960">
        <w:rPr>
          <w:rFonts w:ascii="標楷體" w:eastAsia="標楷體" w:hAnsi="標楷體" w:hint="eastAsia"/>
          <w:sz w:val="28"/>
          <w:szCs w:val="28"/>
        </w:rPr>
        <w:t>我對於國民法官法第49條的適用界限為何有存疑，也就是法官為訊問的界限，</w:t>
      </w:r>
      <w:r w:rsidR="00CA50B6" w:rsidRPr="009E6960">
        <w:rPr>
          <w:rFonts w:ascii="標楷體" w:eastAsia="標楷體" w:hAnsi="標楷體" w:hint="eastAsia"/>
          <w:sz w:val="28"/>
          <w:szCs w:val="28"/>
        </w:rPr>
        <w:t>審判長的審判經驗當然相當豐富，在協商程序的時候審判長提出自己的想法，在目前的制度之下</w:t>
      </w:r>
      <w:r w:rsidR="00623934" w:rsidRPr="009E6960">
        <w:rPr>
          <w:rFonts w:ascii="標楷體" w:eastAsia="標楷體" w:hAnsi="標楷體" w:hint="eastAsia"/>
          <w:sz w:val="28"/>
          <w:szCs w:val="28"/>
        </w:rPr>
        <w:t>無</w:t>
      </w:r>
      <w:r w:rsidR="00CA50B6" w:rsidRPr="009E6960">
        <w:rPr>
          <w:rFonts w:ascii="標楷體" w:eastAsia="標楷體" w:hAnsi="標楷體" w:hint="eastAsia"/>
          <w:sz w:val="28"/>
          <w:szCs w:val="28"/>
        </w:rPr>
        <w:t>可厚非，雖然</w:t>
      </w:r>
      <w:proofErr w:type="gramStart"/>
      <w:r w:rsidR="00CA50B6" w:rsidRPr="009E6960">
        <w:rPr>
          <w:rFonts w:ascii="標楷體" w:eastAsia="標楷體" w:hAnsi="標楷體" w:hint="eastAsia"/>
          <w:sz w:val="28"/>
          <w:szCs w:val="28"/>
        </w:rPr>
        <w:t>採</w:t>
      </w:r>
      <w:proofErr w:type="gramEnd"/>
      <w:r w:rsidR="00CA50B6" w:rsidRPr="009E6960">
        <w:rPr>
          <w:rFonts w:ascii="標楷體" w:eastAsia="標楷體" w:hAnsi="標楷體" w:hint="eastAsia"/>
          <w:sz w:val="28"/>
          <w:szCs w:val="28"/>
        </w:rPr>
        <w:t>改良式當事人主義但還是含有濃厚的職權主義色彩，審判長雖然沒有翻過卷證，但卻提出一些疑點請檢辯雙方說明，並將這些疑點列入爭點，當時檢辯為了要應對這些詢問就有口頭說明部分證據的內容，這部分我是認為有些問題，不過還是要肯定審判長</w:t>
      </w:r>
      <w:r w:rsidR="0033198C">
        <w:rPr>
          <w:rFonts w:ascii="標楷體" w:eastAsia="標楷體" w:hAnsi="標楷體" w:hint="eastAsia"/>
          <w:sz w:val="28"/>
          <w:szCs w:val="28"/>
        </w:rPr>
        <w:t>追求真相的用心，但這樣是否與國民法官法的規定相符合是值得討論的</w:t>
      </w:r>
      <w:r w:rsidR="0033198C">
        <w:rPr>
          <w:rFonts w:ascii="標楷體" w:eastAsia="標楷體" w:hAnsi="標楷體" w:hint="eastAsia"/>
          <w:sz w:val="28"/>
          <w:szCs w:val="28"/>
        </w:rPr>
        <w:t>。</w:t>
      </w:r>
      <w:r w:rsidR="00CA50B6" w:rsidRPr="009E6960">
        <w:rPr>
          <w:rFonts w:ascii="標楷體" w:eastAsia="標楷體" w:hAnsi="標楷體" w:hint="eastAsia"/>
          <w:sz w:val="28"/>
          <w:szCs w:val="28"/>
        </w:rPr>
        <w:t>因為我們知道國民法官法的架構基本上就是檢辯兩造對抗式。另外還有卷證不</w:t>
      </w:r>
      <w:proofErr w:type="gramStart"/>
      <w:r w:rsidR="00CA50B6" w:rsidRPr="009E6960">
        <w:rPr>
          <w:rFonts w:ascii="標楷體" w:eastAsia="標楷體" w:hAnsi="標楷體" w:hint="eastAsia"/>
          <w:sz w:val="28"/>
          <w:szCs w:val="28"/>
        </w:rPr>
        <w:t>併</w:t>
      </w:r>
      <w:proofErr w:type="gramEnd"/>
      <w:r w:rsidR="00CA50B6" w:rsidRPr="009E6960">
        <w:rPr>
          <w:rFonts w:ascii="標楷體" w:eastAsia="標楷體" w:hAnsi="標楷體" w:hint="eastAsia"/>
          <w:sz w:val="28"/>
          <w:szCs w:val="28"/>
        </w:rPr>
        <w:t>送的規定，</w:t>
      </w:r>
      <w:r w:rsidR="009C6B49" w:rsidRPr="009E6960">
        <w:rPr>
          <w:rFonts w:ascii="標楷體" w:eastAsia="標楷體" w:hAnsi="標楷體" w:hint="eastAsia"/>
          <w:sz w:val="28"/>
          <w:szCs w:val="28"/>
        </w:rPr>
        <w:t>是為了避免法官在事前接觸卷證，而</w:t>
      </w:r>
      <w:proofErr w:type="gramStart"/>
      <w:r w:rsidR="009C6B49" w:rsidRPr="009E6960">
        <w:rPr>
          <w:rFonts w:ascii="標楷體" w:eastAsia="標楷體" w:hAnsi="標楷體" w:hint="eastAsia"/>
          <w:sz w:val="28"/>
          <w:szCs w:val="28"/>
        </w:rPr>
        <w:t>產生預斷</w:t>
      </w:r>
      <w:proofErr w:type="gramEnd"/>
      <w:r w:rsidR="009C6B49" w:rsidRPr="009E6960">
        <w:rPr>
          <w:rFonts w:ascii="標楷體" w:eastAsia="標楷體" w:hAnsi="標楷體" w:hint="eastAsia"/>
          <w:sz w:val="28"/>
          <w:szCs w:val="28"/>
        </w:rPr>
        <w:t>，倘若法官介入兩造爭點的主張，</w:t>
      </w:r>
      <w:r w:rsidR="00502CB3" w:rsidRPr="009E6960">
        <w:rPr>
          <w:rFonts w:ascii="標楷體" w:eastAsia="標楷體" w:hAnsi="標楷體" w:hint="eastAsia"/>
          <w:sz w:val="28"/>
          <w:szCs w:val="28"/>
        </w:rPr>
        <w:t>或是運用疑點詢問的方式來讓檢辯雙方說明證據內容，不但可能造成爭點的擴散，還可能造</w:t>
      </w:r>
      <w:r w:rsidR="0033198C">
        <w:rPr>
          <w:rFonts w:ascii="標楷體" w:eastAsia="標楷體" w:hAnsi="標楷體" w:hint="eastAsia"/>
          <w:sz w:val="28"/>
          <w:szCs w:val="28"/>
        </w:rPr>
        <w:t>成法官在進入審判之前就已經形成特定的心證，所以這部分值得再討論</w:t>
      </w:r>
      <w:r w:rsidR="0033198C">
        <w:rPr>
          <w:rFonts w:ascii="標楷體" w:eastAsia="標楷體" w:hAnsi="標楷體" w:hint="eastAsia"/>
          <w:sz w:val="28"/>
          <w:szCs w:val="28"/>
        </w:rPr>
        <w:t>。</w:t>
      </w:r>
      <w:r w:rsidR="00502CB3" w:rsidRPr="009E6960">
        <w:rPr>
          <w:rFonts w:ascii="標楷體" w:eastAsia="標楷體" w:hAnsi="標楷體" w:hint="eastAsia"/>
          <w:sz w:val="28"/>
          <w:szCs w:val="28"/>
        </w:rPr>
        <w:t>學界對於這些問題也有看法，有學者認為縱使當事人的事實主張或證據調查的必要性不明確，</w:t>
      </w:r>
      <w:r w:rsidR="00087CE1" w:rsidRPr="009E6960">
        <w:rPr>
          <w:rFonts w:ascii="標楷體" w:eastAsia="標楷體" w:hAnsi="標楷體" w:hint="eastAsia"/>
          <w:sz w:val="28"/>
          <w:szCs w:val="28"/>
        </w:rPr>
        <w:t>法院應該是要去引導檢辯雙方的主張，在引導的過程之中，可以先讓當事人一方</w:t>
      </w:r>
      <w:proofErr w:type="gramStart"/>
      <w:r w:rsidR="00087CE1" w:rsidRPr="009E6960">
        <w:rPr>
          <w:rFonts w:ascii="標楷體" w:eastAsia="標楷體" w:hAnsi="標楷體" w:hint="eastAsia"/>
          <w:sz w:val="28"/>
          <w:szCs w:val="28"/>
        </w:rPr>
        <w:t>先釋明</w:t>
      </w:r>
      <w:proofErr w:type="gramEnd"/>
      <w:r w:rsidR="00087CE1" w:rsidRPr="009E6960">
        <w:rPr>
          <w:rFonts w:ascii="標楷體" w:eastAsia="標楷體" w:hAnsi="標楷體" w:hint="eastAsia"/>
          <w:sz w:val="28"/>
          <w:szCs w:val="28"/>
        </w:rPr>
        <w:t>，如果不足的話，可能要經過當事人雙方的同意，法院對於證據內容才能有所接觸，我們在協商程序的時候是有表示反對意見，這部分我認為可以就後續的程序做進一步的探討，是否可以盡量避免這樣子的行為，或許這樣可以對國民審判的質疑減少一點，因為這是訴訟架構的轉變，是需要特別注意的，以上是我的參考意見，謝謝大家。</w:t>
      </w:r>
    </w:p>
    <w:p w:rsidR="008F0A95" w:rsidRPr="009E6960" w:rsidRDefault="008F0A95" w:rsidP="00350F99">
      <w:pPr>
        <w:spacing w:line="380" w:lineRule="exact"/>
        <w:ind w:left="840" w:hangingChars="300" w:hanging="840"/>
        <w:rPr>
          <w:rFonts w:ascii="標楷體" w:eastAsia="標楷體" w:hAnsi="標楷體"/>
          <w:sz w:val="28"/>
          <w:szCs w:val="28"/>
        </w:rPr>
      </w:pPr>
      <w:r w:rsidRPr="009E6960">
        <w:rPr>
          <w:rFonts w:ascii="標楷體" w:eastAsia="標楷體" w:hAnsi="標楷體"/>
          <w:sz w:val="28"/>
          <w:szCs w:val="28"/>
        </w:rPr>
        <w:t>主席：</w:t>
      </w:r>
      <w:r w:rsidR="00087CE1" w:rsidRPr="009E6960">
        <w:rPr>
          <w:rFonts w:ascii="標楷體" w:eastAsia="標楷體" w:hAnsi="標楷體" w:hint="eastAsia"/>
          <w:sz w:val="28"/>
          <w:szCs w:val="28"/>
        </w:rPr>
        <w:t>謝謝，</w:t>
      </w:r>
      <w:proofErr w:type="gramStart"/>
      <w:r w:rsidR="00087CE1" w:rsidRPr="009E6960">
        <w:rPr>
          <w:rFonts w:ascii="標楷體" w:eastAsia="標楷體" w:hAnsi="標楷體" w:hint="eastAsia"/>
          <w:sz w:val="28"/>
          <w:szCs w:val="28"/>
        </w:rPr>
        <w:t>剛剛林檢提到</w:t>
      </w:r>
      <w:proofErr w:type="gramEnd"/>
      <w:r w:rsidR="00087CE1" w:rsidRPr="009E6960">
        <w:rPr>
          <w:rFonts w:ascii="標楷體" w:eastAsia="標楷體" w:hAnsi="標楷體" w:hint="eastAsia"/>
          <w:sz w:val="28"/>
          <w:szCs w:val="28"/>
        </w:rPr>
        <w:t>的輔助道具可以請教王教授，假設從未</w:t>
      </w:r>
      <w:r w:rsidR="00087CE1" w:rsidRPr="009E6960">
        <w:rPr>
          <w:rFonts w:ascii="標楷體" w:eastAsia="標楷體" w:hAnsi="標楷體" w:hint="eastAsia"/>
          <w:sz w:val="28"/>
          <w:szCs w:val="28"/>
        </w:rPr>
        <w:lastRenderedPageBreak/>
        <w:t>出現在審判程序中的某個道具，可不可以在評議中使用？我認為問題在這裡，這也是律師所爭執之處，換言之，在評議室內發生什麼事情、跟國民法官做了什麼事情，並不</w:t>
      </w:r>
      <w:proofErr w:type="gramStart"/>
      <w:r w:rsidR="00087CE1" w:rsidRPr="009E6960">
        <w:rPr>
          <w:rFonts w:ascii="標楷體" w:eastAsia="標楷體" w:hAnsi="標楷體" w:hint="eastAsia"/>
          <w:sz w:val="28"/>
          <w:szCs w:val="28"/>
        </w:rPr>
        <w:t>清楚，</w:t>
      </w:r>
      <w:proofErr w:type="gramEnd"/>
      <w:r w:rsidR="00087CE1" w:rsidRPr="009E6960">
        <w:rPr>
          <w:rFonts w:ascii="標楷體" w:eastAsia="標楷體" w:hAnsi="標楷體" w:hint="eastAsia"/>
          <w:sz w:val="28"/>
          <w:szCs w:val="28"/>
        </w:rPr>
        <w:t>這部分是否可以請王教授幫我們解答？</w:t>
      </w:r>
    </w:p>
    <w:p w:rsidR="00B7288E" w:rsidRPr="009E6960" w:rsidRDefault="00B7288E" w:rsidP="009E6960">
      <w:pPr>
        <w:spacing w:line="380" w:lineRule="exact"/>
        <w:rPr>
          <w:rFonts w:ascii="標楷體" w:eastAsia="標楷體" w:hAnsi="標楷體"/>
          <w:sz w:val="28"/>
          <w:szCs w:val="28"/>
        </w:rPr>
      </w:pPr>
      <w:proofErr w:type="gramStart"/>
      <w:r w:rsidRPr="009E6960">
        <w:rPr>
          <w:rFonts w:ascii="標楷體" w:eastAsia="標楷體" w:hAnsi="標楷體" w:hint="eastAsia"/>
          <w:sz w:val="28"/>
          <w:szCs w:val="28"/>
        </w:rPr>
        <w:t>王教授正嘉</w:t>
      </w:r>
      <w:proofErr w:type="gramEnd"/>
      <w:r w:rsidRPr="009E6960">
        <w:rPr>
          <w:rFonts w:ascii="標楷體" w:eastAsia="標楷體" w:hAnsi="標楷體" w:hint="eastAsia"/>
          <w:sz w:val="28"/>
          <w:szCs w:val="28"/>
        </w:rPr>
        <w:t>：</w:t>
      </w:r>
    </w:p>
    <w:p w:rsidR="00DF553A" w:rsidRPr="009E6960" w:rsidRDefault="00B7288E"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hint="eastAsia"/>
          <w:sz w:val="28"/>
          <w:szCs w:val="28"/>
        </w:rPr>
        <w:t xml:space="preserve">      </w:t>
      </w:r>
      <w:r w:rsidR="00A339F2" w:rsidRPr="009E6960">
        <w:rPr>
          <w:rFonts w:ascii="標楷體" w:eastAsia="標楷體" w:hAnsi="標楷體" w:hint="eastAsia"/>
          <w:sz w:val="28"/>
          <w:szCs w:val="28"/>
        </w:rPr>
        <w:t>我在臺灣跟日本各看過二、三十幾場，臺灣喜歡以模擬為名，但日本從來不會，臺灣喜歡在法庭上拉一條線測量這邊到那邊多長，或是這把刀子如何，以這次模擬為例，剛剛有提到刀長不確定，樣貌也不確定，什麼都不確定，其實模擬的基礎是站不住的，在準備程序的解決方法應該不是用模擬，而是雙方直接各自主張，國民法官也不笨，看影片依照經驗法則也可以知道不是43公分，如同剛剛</w:t>
      </w:r>
      <w:proofErr w:type="gramStart"/>
      <w:r w:rsidR="00A339F2" w:rsidRPr="009E6960">
        <w:rPr>
          <w:rFonts w:ascii="標楷體" w:eastAsia="標楷體" w:hAnsi="標楷體" w:hint="eastAsia"/>
          <w:sz w:val="28"/>
          <w:szCs w:val="28"/>
        </w:rPr>
        <w:t>林檢所說的</w:t>
      </w:r>
      <w:proofErr w:type="gramEnd"/>
      <w:r w:rsidR="00A339F2" w:rsidRPr="009E6960">
        <w:rPr>
          <w:rFonts w:ascii="標楷體" w:eastAsia="標楷體" w:hAnsi="標楷體" w:hint="eastAsia"/>
          <w:sz w:val="28"/>
          <w:szCs w:val="28"/>
        </w:rPr>
        <w:t>，模擬可能造成誤導，因為所有的數據都是不對的，這樣子的審判是有問題的，到二審就有可能被撤銷</w:t>
      </w:r>
      <w:r w:rsidR="00995B3C" w:rsidRPr="009E6960">
        <w:rPr>
          <w:rFonts w:ascii="標楷體" w:eastAsia="標楷體" w:hAnsi="標楷體" w:hint="eastAsia"/>
          <w:sz w:val="28"/>
          <w:szCs w:val="28"/>
        </w:rPr>
        <w:t>，所以我認為如果要模擬</w:t>
      </w:r>
      <w:r w:rsidR="00F95893" w:rsidRPr="009E6960">
        <w:rPr>
          <w:rFonts w:ascii="標楷體" w:eastAsia="標楷體" w:hAnsi="標楷體" w:hint="eastAsia"/>
          <w:sz w:val="28"/>
          <w:szCs w:val="28"/>
        </w:rPr>
        <w:t>最好是要原始的道具，這是證據法則很基本的，而且拿不是原始道具來模擬，國民法官就會相信嗎？我認為不一定</w:t>
      </w:r>
      <w:r w:rsidR="0008279F" w:rsidRPr="009E6960">
        <w:rPr>
          <w:rFonts w:ascii="標楷體" w:eastAsia="標楷體" w:hAnsi="標楷體" w:hint="eastAsia"/>
          <w:sz w:val="28"/>
          <w:szCs w:val="28"/>
        </w:rPr>
        <w:t>，他們應該也會覺得怪怪的。第二點，準備程序的進行</w:t>
      </w:r>
      <w:r w:rsidR="002D2DBD" w:rsidRPr="009E6960">
        <w:rPr>
          <w:rFonts w:ascii="標楷體" w:eastAsia="標楷體" w:hAnsi="標楷體" w:hint="eastAsia"/>
          <w:sz w:val="28"/>
          <w:szCs w:val="28"/>
        </w:rPr>
        <w:t>範圍為何？</w:t>
      </w:r>
      <w:r w:rsidR="0008279F" w:rsidRPr="009E6960">
        <w:rPr>
          <w:rFonts w:ascii="標楷體" w:eastAsia="標楷體" w:hAnsi="標楷體" w:hint="eastAsia"/>
          <w:sz w:val="28"/>
          <w:szCs w:val="28"/>
        </w:rPr>
        <w:t>以剛剛</w:t>
      </w:r>
      <w:proofErr w:type="gramStart"/>
      <w:r w:rsidR="0008279F" w:rsidRPr="009E6960">
        <w:rPr>
          <w:rFonts w:ascii="標楷體" w:eastAsia="標楷體" w:hAnsi="標楷體" w:hint="eastAsia"/>
          <w:sz w:val="28"/>
          <w:szCs w:val="28"/>
        </w:rPr>
        <w:t>蔡</w:t>
      </w:r>
      <w:proofErr w:type="gramEnd"/>
      <w:r w:rsidR="0008279F" w:rsidRPr="009E6960">
        <w:rPr>
          <w:rFonts w:ascii="標楷體" w:eastAsia="標楷體" w:hAnsi="標楷體" w:hint="eastAsia"/>
          <w:sz w:val="28"/>
          <w:szCs w:val="28"/>
        </w:rPr>
        <w:t>庭長所說</w:t>
      </w:r>
      <w:r w:rsidR="00E075BE" w:rsidRPr="009E6960">
        <w:rPr>
          <w:rFonts w:ascii="標楷體" w:eastAsia="標楷體" w:hAnsi="標楷體" w:hint="eastAsia"/>
          <w:sz w:val="28"/>
          <w:szCs w:val="28"/>
        </w:rPr>
        <w:t>，這次準備程序看了許多次錄影帶為例，這部分我認為勘驗不是問題，問題在於勘驗的目的為何？如果說目的是要看完錄影帶就要確定那是刀子，這當然就有問題，但如果說目的只是確認審理程序要看的時間段，讓之後的公判</w:t>
      </w:r>
      <w:r w:rsidR="0008279F" w:rsidRPr="009E6960">
        <w:rPr>
          <w:rFonts w:ascii="標楷體" w:eastAsia="標楷體" w:hAnsi="標楷體" w:hint="eastAsia"/>
          <w:sz w:val="28"/>
          <w:szCs w:val="28"/>
        </w:rPr>
        <w:t>流程</w:t>
      </w:r>
      <w:r w:rsidR="00E075BE" w:rsidRPr="009E6960">
        <w:rPr>
          <w:rFonts w:ascii="標楷體" w:eastAsia="標楷體" w:hAnsi="標楷體" w:hint="eastAsia"/>
          <w:sz w:val="28"/>
          <w:szCs w:val="28"/>
        </w:rPr>
        <w:t>更加順利，這樣做的勘驗就不會有太大的問題，或許有人會質疑職業法官都已經看到內容，是否已經產生心證，我認為是肯定的，但就算職業法官形成心證</w:t>
      </w:r>
      <w:r w:rsidR="004E0C14" w:rsidRPr="009E6960">
        <w:rPr>
          <w:rFonts w:ascii="標楷體" w:eastAsia="標楷體" w:hAnsi="標楷體" w:hint="eastAsia"/>
          <w:sz w:val="28"/>
          <w:szCs w:val="28"/>
        </w:rPr>
        <w:t>，可是到審理程序</w:t>
      </w:r>
      <w:r w:rsidR="00845033" w:rsidRPr="009E6960">
        <w:rPr>
          <w:rFonts w:ascii="標楷體" w:eastAsia="標楷體" w:hAnsi="標楷體" w:hint="eastAsia"/>
          <w:sz w:val="28"/>
          <w:szCs w:val="28"/>
        </w:rPr>
        <w:t>還是</w:t>
      </w:r>
      <w:r w:rsidR="004E0C14" w:rsidRPr="009E6960">
        <w:rPr>
          <w:rFonts w:ascii="標楷體" w:eastAsia="標楷體" w:hAnsi="標楷體" w:hint="eastAsia"/>
          <w:sz w:val="28"/>
          <w:szCs w:val="28"/>
        </w:rPr>
        <w:t>會有六位國民法官加入。目前</w:t>
      </w:r>
      <w:r w:rsidR="00E075BE" w:rsidRPr="009E6960">
        <w:rPr>
          <w:rFonts w:ascii="標楷體" w:eastAsia="標楷體" w:hAnsi="標楷體" w:hint="eastAsia"/>
          <w:sz w:val="28"/>
          <w:szCs w:val="28"/>
        </w:rPr>
        <w:t>準備程序</w:t>
      </w:r>
      <w:r w:rsidR="004E0C14" w:rsidRPr="009E6960">
        <w:rPr>
          <w:rFonts w:ascii="標楷體" w:eastAsia="標楷體" w:hAnsi="標楷體" w:hint="eastAsia"/>
          <w:sz w:val="28"/>
          <w:szCs w:val="28"/>
        </w:rPr>
        <w:t>的走向應該朝向當事人進行，準備書狀、</w:t>
      </w:r>
      <w:proofErr w:type="gramStart"/>
      <w:r w:rsidR="004E0C14" w:rsidRPr="009E6960">
        <w:rPr>
          <w:rFonts w:ascii="標楷體" w:eastAsia="標楷體" w:hAnsi="標楷體" w:hint="eastAsia"/>
          <w:sz w:val="28"/>
          <w:szCs w:val="28"/>
        </w:rPr>
        <w:t>待證事實</w:t>
      </w:r>
      <w:proofErr w:type="gramEnd"/>
      <w:r w:rsidR="004E0C14" w:rsidRPr="009E6960">
        <w:rPr>
          <w:rFonts w:ascii="標楷體" w:eastAsia="標楷體" w:hAnsi="標楷體" w:hint="eastAsia"/>
          <w:sz w:val="28"/>
          <w:szCs w:val="28"/>
        </w:rPr>
        <w:t>的書狀應該是由雙方提出，但我認為法官在這階段應該要加入，但在</w:t>
      </w:r>
      <w:proofErr w:type="gramStart"/>
      <w:r w:rsidR="004E0C14" w:rsidRPr="009E6960">
        <w:rPr>
          <w:rFonts w:ascii="標楷體" w:eastAsia="標楷體" w:hAnsi="標楷體" w:hint="eastAsia"/>
          <w:sz w:val="28"/>
          <w:szCs w:val="28"/>
        </w:rPr>
        <w:t>不看卷的</w:t>
      </w:r>
      <w:proofErr w:type="gramEnd"/>
      <w:r w:rsidR="004E0C14" w:rsidRPr="009E6960">
        <w:rPr>
          <w:rFonts w:ascii="標楷體" w:eastAsia="標楷體" w:hAnsi="標楷體" w:hint="eastAsia"/>
          <w:sz w:val="28"/>
          <w:szCs w:val="28"/>
        </w:rPr>
        <w:t>情形下，如何加入是一門學問及藝術，</w:t>
      </w:r>
      <w:r w:rsidR="000807C9" w:rsidRPr="009E6960">
        <w:rPr>
          <w:rFonts w:ascii="標楷體" w:eastAsia="標楷體" w:hAnsi="標楷體" w:hint="eastAsia"/>
          <w:sz w:val="28"/>
          <w:szCs w:val="28"/>
        </w:rPr>
        <w:t>因為按照國民法官法第47條的規定，必須決定證據能力及調查必要性，如果不接觸卷證，怎麼可能決定出結果，</w:t>
      </w:r>
      <w:r w:rsidR="00845033" w:rsidRPr="009E6960">
        <w:rPr>
          <w:rFonts w:ascii="標楷體" w:eastAsia="標楷體" w:hAnsi="標楷體" w:hint="eastAsia"/>
          <w:sz w:val="28"/>
          <w:szCs w:val="28"/>
        </w:rPr>
        <w:t>但在目前的制度下，接觸卷證的目的並不是要形成特定的心證，而是要決定是否對</w:t>
      </w:r>
      <w:r w:rsidR="000807C9" w:rsidRPr="009E6960">
        <w:rPr>
          <w:rFonts w:ascii="標楷體" w:eastAsia="標楷體" w:hAnsi="標楷體" w:hint="eastAsia"/>
          <w:sz w:val="28"/>
          <w:szCs w:val="28"/>
        </w:rPr>
        <w:t>未來的審理</w:t>
      </w:r>
      <w:r w:rsidR="00845033" w:rsidRPr="009E6960">
        <w:rPr>
          <w:rFonts w:ascii="標楷體" w:eastAsia="標楷體" w:hAnsi="標楷體" w:hint="eastAsia"/>
          <w:sz w:val="28"/>
          <w:szCs w:val="28"/>
        </w:rPr>
        <w:t>有所幫助。</w:t>
      </w:r>
    </w:p>
    <w:p w:rsidR="00477F60" w:rsidRPr="009E6960" w:rsidRDefault="00DF553A" w:rsidP="009E6960">
      <w:pPr>
        <w:spacing w:line="380" w:lineRule="exact"/>
        <w:ind w:left="840" w:hangingChars="300" w:hanging="840"/>
        <w:rPr>
          <w:rFonts w:ascii="標楷體" w:eastAsia="標楷體" w:hAnsi="標楷體"/>
          <w:sz w:val="28"/>
          <w:szCs w:val="28"/>
        </w:rPr>
      </w:pPr>
      <w:r w:rsidRPr="009E6960">
        <w:rPr>
          <w:rFonts w:ascii="標楷體" w:eastAsia="標楷體" w:hAnsi="標楷體" w:hint="eastAsia"/>
          <w:sz w:val="28"/>
          <w:szCs w:val="28"/>
        </w:rPr>
        <w:t>主席：謝謝，剛剛的問題我可以提供參考的是，目前的爭點整理模式應該走向自律性的爭點整理，勘驗的部分應該由檢辯雙方自己處理，這樣</w:t>
      </w:r>
      <w:r w:rsidR="0008279F" w:rsidRPr="009E6960">
        <w:rPr>
          <w:rFonts w:ascii="標楷體" w:eastAsia="標楷體" w:hAnsi="標楷體" w:hint="eastAsia"/>
          <w:sz w:val="28"/>
          <w:szCs w:val="28"/>
        </w:rPr>
        <w:t>法官就可以不用接觸卷證，檢辯雙方自己勘驗、自己</w:t>
      </w:r>
      <w:proofErr w:type="gramStart"/>
      <w:r w:rsidR="0008279F" w:rsidRPr="009E6960">
        <w:rPr>
          <w:rFonts w:ascii="標楷體" w:eastAsia="標楷體" w:hAnsi="標楷體" w:hint="eastAsia"/>
          <w:sz w:val="28"/>
          <w:szCs w:val="28"/>
        </w:rPr>
        <w:t>選擇出證的</w:t>
      </w:r>
      <w:proofErr w:type="gramEnd"/>
      <w:r w:rsidR="0008279F" w:rsidRPr="009E6960">
        <w:rPr>
          <w:rFonts w:ascii="標楷體" w:eastAsia="標楷體" w:hAnsi="標楷體" w:hint="eastAsia"/>
          <w:sz w:val="28"/>
          <w:szCs w:val="28"/>
        </w:rPr>
        <w:t>內容，在美國就是如此，這部分大家都</w:t>
      </w:r>
      <w:r w:rsidR="0008279F" w:rsidRPr="009E6960">
        <w:rPr>
          <w:rFonts w:ascii="標楷體" w:eastAsia="標楷體" w:hAnsi="標楷體" w:hint="eastAsia"/>
          <w:sz w:val="28"/>
          <w:szCs w:val="28"/>
        </w:rPr>
        <w:lastRenderedPageBreak/>
        <w:t>還在摸索，是個高度技術，</w:t>
      </w:r>
      <w:r w:rsidRPr="009E6960">
        <w:rPr>
          <w:rFonts w:ascii="標楷體" w:eastAsia="標楷體" w:hAnsi="標楷體" w:hint="eastAsia"/>
          <w:sz w:val="28"/>
          <w:szCs w:val="28"/>
        </w:rPr>
        <w:t>感謝評論員、教授給予我們指導，大家都很努力學習，我看到臺灣刑事訴訟法的希望，尤其我們有這麼優秀的國民法官，希望大家都知道法官是很盡心盡力</w:t>
      </w:r>
      <w:r w:rsidR="0008279F" w:rsidRPr="009E6960">
        <w:rPr>
          <w:rFonts w:ascii="標楷體" w:eastAsia="標楷體" w:hAnsi="標楷體" w:hint="eastAsia"/>
          <w:sz w:val="28"/>
          <w:szCs w:val="28"/>
        </w:rPr>
        <w:t>的</w:t>
      </w:r>
      <w:r w:rsidRPr="009E6960">
        <w:rPr>
          <w:rFonts w:ascii="標楷體" w:eastAsia="標楷體" w:hAnsi="標楷體" w:hint="eastAsia"/>
          <w:sz w:val="28"/>
          <w:szCs w:val="28"/>
        </w:rPr>
        <w:t>，當你面對一個活生生，而不是一個螢幕的被告的時候，你的心情跟感想都會不一樣，希望各位國民法官回去分享，邀請各位民眾來擔</w:t>
      </w:r>
      <w:r w:rsidR="0008279F" w:rsidRPr="009E6960">
        <w:rPr>
          <w:rFonts w:ascii="標楷體" w:eastAsia="標楷體" w:hAnsi="標楷體" w:hint="eastAsia"/>
          <w:sz w:val="28"/>
          <w:szCs w:val="28"/>
        </w:rPr>
        <w:t>任國民法官，這雖然是一個很困難的工作，但大家必須參與，這樣才能提升我們的審判品質，感謝大家這兩日的參加</w:t>
      </w:r>
      <w:r w:rsidRPr="009E6960">
        <w:rPr>
          <w:rFonts w:ascii="標楷體" w:eastAsia="標楷體" w:hAnsi="標楷體" w:hint="eastAsia"/>
          <w:sz w:val="28"/>
          <w:szCs w:val="28"/>
        </w:rPr>
        <w:t>，謝謝大家。</w:t>
      </w:r>
      <w:r w:rsidRPr="009E6960">
        <w:rPr>
          <w:rFonts w:ascii="標楷體" w:eastAsia="標楷體" w:hAnsi="標楷體"/>
          <w:sz w:val="28"/>
          <w:szCs w:val="28"/>
        </w:rPr>
        <w:t xml:space="preserve"> </w:t>
      </w:r>
    </w:p>
    <w:p w:rsidR="00845033" w:rsidRPr="009E6960" w:rsidRDefault="00845033" w:rsidP="009E6960">
      <w:pPr>
        <w:spacing w:line="380" w:lineRule="exact"/>
        <w:ind w:leftChars="-34" w:left="764" w:hangingChars="302" w:hanging="846"/>
        <w:rPr>
          <w:rFonts w:ascii="標楷體" w:eastAsia="標楷體" w:hAnsi="標楷體"/>
          <w:sz w:val="28"/>
          <w:szCs w:val="28"/>
        </w:rPr>
      </w:pPr>
    </w:p>
    <w:p w:rsidR="00A61C2D" w:rsidRPr="009E6960" w:rsidRDefault="007D38D7" w:rsidP="009E6960">
      <w:pPr>
        <w:spacing w:line="380" w:lineRule="exact"/>
        <w:ind w:leftChars="-34" w:left="764" w:hangingChars="302" w:hanging="846"/>
        <w:rPr>
          <w:rFonts w:ascii="標楷體" w:eastAsia="標楷體" w:hAnsi="標楷體"/>
          <w:sz w:val="28"/>
          <w:szCs w:val="28"/>
        </w:rPr>
      </w:pPr>
      <w:r w:rsidRPr="009E6960">
        <w:rPr>
          <w:rFonts w:ascii="標楷體" w:eastAsia="標楷體" w:hAnsi="標楷體" w:hint="eastAsia"/>
          <w:sz w:val="28"/>
          <w:szCs w:val="28"/>
        </w:rPr>
        <w:t>主席</w:t>
      </w:r>
      <w:r w:rsidR="007B1DAB" w:rsidRPr="009E6960">
        <w:rPr>
          <w:rFonts w:ascii="標楷體" w:eastAsia="標楷體" w:hAnsi="標楷體" w:hint="eastAsia"/>
          <w:sz w:val="28"/>
          <w:szCs w:val="28"/>
        </w:rPr>
        <w:t>：</w:t>
      </w:r>
      <w:r w:rsidR="00F356B1" w:rsidRPr="009E6960">
        <w:rPr>
          <w:rFonts w:ascii="標楷體" w:eastAsia="標楷體" w:hAnsi="標楷體" w:hint="eastAsia"/>
          <w:sz w:val="28"/>
          <w:szCs w:val="28"/>
        </w:rPr>
        <w:t>散會。(</w:t>
      </w:r>
      <w:r w:rsidR="003301AB" w:rsidRPr="009E6960">
        <w:rPr>
          <w:rFonts w:ascii="標楷體" w:eastAsia="標楷體" w:hAnsi="標楷體" w:hint="eastAsia"/>
          <w:sz w:val="28"/>
          <w:szCs w:val="28"/>
        </w:rPr>
        <w:t>18：</w:t>
      </w:r>
      <w:r w:rsidR="000C77B5" w:rsidRPr="009E6960">
        <w:rPr>
          <w:rFonts w:ascii="標楷體" w:eastAsia="標楷體" w:hAnsi="標楷體" w:hint="eastAsia"/>
          <w:sz w:val="28"/>
          <w:szCs w:val="28"/>
        </w:rPr>
        <w:t>33</w:t>
      </w:r>
      <w:r w:rsidR="00F356B1" w:rsidRPr="009E6960">
        <w:rPr>
          <w:rFonts w:ascii="標楷體" w:eastAsia="標楷體" w:hAnsi="標楷體"/>
          <w:sz w:val="28"/>
          <w:szCs w:val="28"/>
        </w:rPr>
        <w:t>)</w:t>
      </w:r>
    </w:p>
    <w:p w:rsidR="00A61C2D" w:rsidRPr="009E6960" w:rsidRDefault="00A61C2D" w:rsidP="009E6960">
      <w:pPr>
        <w:spacing w:line="380" w:lineRule="exact"/>
        <w:rPr>
          <w:rFonts w:ascii="標楷體" w:eastAsia="標楷體" w:hAnsi="標楷體"/>
          <w:sz w:val="28"/>
          <w:szCs w:val="28"/>
        </w:rPr>
      </w:pPr>
    </w:p>
    <w:p w:rsidR="00845033" w:rsidRPr="009E6960" w:rsidRDefault="00845033" w:rsidP="009E6960">
      <w:pPr>
        <w:spacing w:line="380" w:lineRule="exact"/>
        <w:rPr>
          <w:rFonts w:ascii="標楷體" w:eastAsia="標楷體" w:hAnsi="標楷體"/>
          <w:sz w:val="28"/>
          <w:szCs w:val="28"/>
        </w:rPr>
      </w:pPr>
    </w:p>
    <w:p w:rsidR="00A61C2D" w:rsidRPr="009E6960" w:rsidRDefault="00A61C2D" w:rsidP="009E6960">
      <w:pPr>
        <w:spacing w:line="380" w:lineRule="exact"/>
        <w:ind w:leftChars="2480" w:left="5952"/>
        <w:rPr>
          <w:rFonts w:ascii="標楷體" w:eastAsia="標楷體" w:hAnsi="標楷體"/>
          <w:sz w:val="28"/>
          <w:szCs w:val="28"/>
        </w:rPr>
      </w:pPr>
      <w:r w:rsidRPr="009E6960">
        <w:rPr>
          <w:rFonts w:ascii="標楷體" w:eastAsia="標楷體" w:hAnsi="標楷體" w:hint="eastAsia"/>
          <w:sz w:val="28"/>
          <w:szCs w:val="28"/>
        </w:rPr>
        <w:t>紀錄：</w:t>
      </w:r>
    </w:p>
    <w:p w:rsidR="0033198C" w:rsidRDefault="0033198C" w:rsidP="009E6960">
      <w:pPr>
        <w:spacing w:line="380" w:lineRule="exact"/>
        <w:ind w:leftChars="2480" w:left="5952"/>
        <w:rPr>
          <w:rFonts w:ascii="標楷體" w:eastAsia="標楷體" w:hAnsi="標楷體"/>
          <w:sz w:val="28"/>
          <w:szCs w:val="28"/>
        </w:rPr>
      </w:pPr>
    </w:p>
    <w:p w:rsidR="00A61C2D" w:rsidRPr="009E6960" w:rsidRDefault="00A61C2D" w:rsidP="009E6960">
      <w:pPr>
        <w:spacing w:line="380" w:lineRule="exact"/>
        <w:ind w:leftChars="2480" w:left="5952"/>
        <w:rPr>
          <w:rFonts w:ascii="標楷體" w:eastAsia="標楷體" w:hAnsi="標楷體"/>
          <w:sz w:val="28"/>
          <w:szCs w:val="28"/>
        </w:rPr>
      </w:pPr>
      <w:r w:rsidRPr="009E6960">
        <w:rPr>
          <w:rFonts w:ascii="標楷體" w:eastAsia="標楷體" w:hAnsi="標楷體" w:hint="eastAsia"/>
          <w:sz w:val="28"/>
          <w:szCs w:val="28"/>
        </w:rPr>
        <w:t>主席：</w:t>
      </w:r>
    </w:p>
    <w:p w:rsidR="00A61C2D" w:rsidRPr="009E6960" w:rsidRDefault="00A61C2D" w:rsidP="009E6960">
      <w:pPr>
        <w:spacing w:line="380" w:lineRule="exact"/>
        <w:rPr>
          <w:rFonts w:ascii="標楷體" w:eastAsia="標楷體" w:hAnsi="標楷體"/>
          <w:sz w:val="28"/>
          <w:szCs w:val="28"/>
        </w:rPr>
      </w:pPr>
    </w:p>
    <w:p w:rsidR="00A61C2D" w:rsidRDefault="00A61C2D" w:rsidP="009E6960">
      <w:pPr>
        <w:spacing w:line="380" w:lineRule="exact"/>
        <w:rPr>
          <w:rFonts w:ascii="標楷體" w:eastAsia="標楷體" w:hAnsi="標楷體"/>
          <w:sz w:val="28"/>
          <w:szCs w:val="28"/>
        </w:rPr>
      </w:pPr>
    </w:p>
    <w:p w:rsidR="00350F99" w:rsidRPr="009E6960" w:rsidRDefault="00350F99" w:rsidP="009E6960">
      <w:pPr>
        <w:spacing w:line="380" w:lineRule="exact"/>
        <w:rPr>
          <w:rFonts w:ascii="標楷體" w:eastAsia="標楷體" w:hAnsi="標楷體"/>
          <w:sz w:val="28"/>
          <w:szCs w:val="28"/>
        </w:rPr>
      </w:pPr>
    </w:p>
    <w:p w:rsidR="00A61C2D" w:rsidRPr="009E6960" w:rsidRDefault="00A61C2D"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敬呈</w:t>
      </w:r>
    </w:p>
    <w:p w:rsidR="00A61C2D" w:rsidRPr="009E6960" w:rsidRDefault="00A61C2D" w:rsidP="009E6960">
      <w:pPr>
        <w:spacing w:line="380" w:lineRule="exact"/>
        <w:rPr>
          <w:rFonts w:ascii="標楷體" w:eastAsia="標楷體" w:hAnsi="標楷體"/>
          <w:sz w:val="28"/>
          <w:szCs w:val="28"/>
        </w:rPr>
      </w:pPr>
      <w:r w:rsidRPr="009E6960">
        <w:rPr>
          <w:rFonts w:ascii="標楷體" w:eastAsia="標楷體" w:hAnsi="標楷體" w:hint="eastAsia"/>
          <w:sz w:val="28"/>
          <w:szCs w:val="28"/>
        </w:rPr>
        <w:t xml:space="preserve">行政庭長                              </w:t>
      </w:r>
      <w:bookmarkStart w:id="0" w:name="_GoBack"/>
      <w:bookmarkEnd w:id="0"/>
      <w:r w:rsidRPr="009E6960">
        <w:rPr>
          <w:rFonts w:ascii="標楷體" w:eastAsia="標楷體" w:hAnsi="標楷體" w:hint="eastAsia"/>
          <w:sz w:val="28"/>
          <w:szCs w:val="28"/>
        </w:rPr>
        <w:t xml:space="preserve">     院  長</w:t>
      </w:r>
    </w:p>
    <w:sectPr w:rsidR="00A61C2D" w:rsidRPr="009E6960" w:rsidSect="006E48E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94" w:rsidRDefault="00E55294" w:rsidP="00A76368">
      <w:r>
        <w:separator/>
      </w:r>
    </w:p>
  </w:endnote>
  <w:endnote w:type="continuationSeparator" w:id="0">
    <w:p w:rsidR="00E55294" w:rsidRDefault="00E55294" w:rsidP="00A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50872"/>
      <w:docPartObj>
        <w:docPartGallery w:val="Page Numbers (Bottom of Page)"/>
        <w:docPartUnique/>
      </w:docPartObj>
    </w:sdtPr>
    <w:sdtContent>
      <w:p w:rsidR="0033198C" w:rsidRDefault="0033198C">
        <w:pPr>
          <w:pStyle w:val="ac"/>
          <w:jc w:val="center"/>
        </w:pPr>
        <w:r>
          <w:fldChar w:fldCharType="begin"/>
        </w:r>
        <w:r>
          <w:instrText>PAGE   \* MERGEFORMAT</w:instrText>
        </w:r>
        <w:r>
          <w:fldChar w:fldCharType="separate"/>
        </w:r>
        <w:r w:rsidRPr="0033198C">
          <w:rPr>
            <w:noProof/>
            <w:lang w:val="zh-TW"/>
          </w:rPr>
          <w:t>21</w:t>
        </w:r>
        <w:r>
          <w:fldChar w:fldCharType="end"/>
        </w:r>
      </w:p>
    </w:sdtContent>
  </w:sdt>
  <w:p w:rsidR="0033198C" w:rsidRDefault="0033198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94" w:rsidRDefault="00E55294" w:rsidP="00A76368">
      <w:r>
        <w:separator/>
      </w:r>
    </w:p>
  </w:footnote>
  <w:footnote w:type="continuationSeparator" w:id="0">
    <w:p w:rsidR="00E55294" w:rsidRDefault="00E55294" w:rsidP="00A7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3AA5"/>
    <w:multiLevelType w:val="hybridMultilevel"/>
    <w:tmpl w:val="2AE6452E"/>
    <w:lvl w:ilvl="0" w:tplc="C99AAF5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E01564"/>
    <w:multiLevelType w:val="hybridMultilevel"/>
    <w:tmpl w:val="F6BC1D2A"/>
    <w:lvl w:ilvl="0" w:tplc="759C654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856C21"/>
    <w:multiLevelType w:val="hybridMultilevel"/>
    <w:tmpl w:val="0D58260E"/>
    <w:lvl w:ilvl="0" w:tplc="D1D0B42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744445"/>
    <w:multiLevelType w:val="hybridMultilevel"/>
    <w:tmpl w:val="32F2B61C"/>
    <w:lvl w:ilvl="0" w:tplc="C6D2DC9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7A77EC"/>
    <w:multiLevelType w:val="hybridMultilevel"/>
    <w:tmpl w:val="6002B9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5A"/>
    <w:rsid w:val="000126BE"/>
    <w:rsid w:val="00014F02"/>
    <w:rsid w:val="00023762"/>
    <w:rsid w:val="000243C5"/>
    <w:rsid w:val="00026A35"/>
    <w:rsid w:val="00030395"/>
    <w:rsid w:val="00032A01"/>
    <w:rsid w:val="000370BF"/>
    <w:rsid w:val="000436A0"/>
    <w:rsid w:val="0005138B"/>
    <w:rsid w:val="00055E82"/>
    <w:rsid w:val="000807C9"/>
    <w:rsid w:val="0008279F"/>
    <w:rsid w:val="00083D05"/>
    <w:rsid w:val="000847D5"/>
    <w:rsid w:val="00087CE1"/>
    <w:rsid w:val="000A3DCE"/>
    <w:rsid w:val="000B5EFE"/>
    <w:rsid w:val="000C77B5"/>
    <w:rsid w:val="000D2780"/>
    <w:rsid w:val="000E0CFD"/>
    <w:rsid w:val="000E1BBB"/>
    <w:rsid w:val="000E4A2A"/>
    <w:rsid w:val="000F0EB5"/>
    <w:rsid w:val="000F1DB4"/>
    <w:rsid w:val="001114DE"/>
    <w:rsid w:val="001137CD"/>
    <w:rsid w:val="00116899"/>
    <w:rsid w:val="00131657"/>
    <w:rsid w:val="001504CB"/>
    <w:rsid w:val="00151731"/>
    <w:rsid w:val="00157525"/>
    <w:rsid w:val="00164533"/>
    <w:rsid w:val="0019306C"/>
    <w:rsid w:val="001A2C80"/>
    <w:rsid w:val="001A552A"/>
    <w:rsid w:val="001A5DB2"/>
    <w:rsid w:val="001A775B"/>
    <w:rsid w:val="001F59A4"/>
    <w:rsid w:val="0020149A"/>
    <w:rsid w:val="002051F5"/>
    <w:rsid w:val="002065CA"/>
    <w:rsid w:val="00210AAE"/>
    <w:rsid w:val="00211340"/>
    <w:rsid w:val="0021227B"/>
    <w:rsid w:val="0022040C"/>
    <w:rsid w:val="00220903"/>
    <w:rsid w:val="00225CA8"/>
    <w:rsid w:val="002343E1"/>
    <w:rsid w:val="0024563F"/>
    <w:rsid w:val="00283EC1"/>
    <w:rsid w:val="00284C81"/>
    <w:rsid w:val="002914B4"/>
    <w:rsid w:val="002A4A6B"/>
    <w:rsid w:val="002B3D48"/>
    <w:rsid w:val="002B5F23"/>
    <w:rsid w:val="002C7DF3"/>
    <w:rsid w:val="002D2DBD"/>
    <w:rsid w:val="002D5A5A"/>
    <w:rsid w:val="002E64FC"/>
    <w:rsid w:val="002E7799"/>
    <w:rsid w:val="002F2437"/>
    <w:rsid w:val="0031477C"/>
    <w:rsid w:val="00326D67"/>
    <w:rsid w:val="003301AB"/>
    <w:rsid w:val="0033198C"/>
    <w:rsid w:val="00334FB7"/>
    <w:rsid w:val="00340029"/>
    <w:rsid w:val="00340E67"/>
    <w:rsid w:val="003428EA"/>
    <w:rsid w:val="00344144"/>
    <w:rsid w:val="00350F99"/>
    <w:rsid w:val="0035206C"/>
    <w:rsid w:val="00354B5A"/>
    <w:rsid w:val="0037170B"/>
    <w:rsid w:val="00380C81"/>
    <w:rsid w:val="00381210"/>
    <w:rsid w:val="00383B77"/>
    <w:rsid w:val="003920E3"/>
    <w:rsid w:val="0039353D"/>
    <w:rsid w:val="00397CCD"/>
    <w:rsid w:val="003A5AE5"/>
    <w:rsid w:val="003A7F7F"/>
    <w:rsid w:val="003C3C44"/>
    <w:rsid w:val="003E4803"/>
    <w:rsid w:val="003E57FC"/>
    <w:rsid w:val="003F4D7B"/>
    <w:rsid w:val="00406039"/>
    <w:rsid w:val="0041644D"/>
    <w:rsid w:val="00426370"/>
    <w:rsid w:val="004317E7"/>
    <w:rsid w:val="00435804"/>
    <w:rsid w:val="004675B2"/>
    <w:rsid w:val="00467746"/>
    <w:rsid w:val="00470D31"/>
    <w:rsid w:val="004751A1"/>
    <w:rsid w:val="00477F60"/>
    <w:rsid w:val="004806F0"/>
    <w:rsid w:val="00493FC4"/>
    <w:rsid w:val="004A290B"/>
    <w:rsid w:val="004B33E6"/>
    <w:rsid w:val="004C69E3"/>
    <w:rsid w:val="004D0FDA"/>
    <w:rsid w:val="004E0C14"/>
    <w:rsid w:val="004E3ED9"/>
    <w:rsid w:val="004F2570"/>
    <w:rsid w:val="004F31E3"/>
    <w:rsid w:val="004F3343"/>
    <w:rsid w:val="004F3B02"/>
    <w:rsid w:val="00502CB3"/>
    <w:rsid w:val="00506451"/>
    <w:rsid w:val="00506886"/>
    <w:rsid w:val="00515FB0"/>
    <w:rsid w:val="005162DA"/>
    <w:rsid w:val="005163BA"/>
    <w:rsid w:val="005320ED"/>
    <w:rsid w:val="00534E4F"/>
    <w:rsid w:val="00535F4B"/>
    <w:rsid w:val="00537839"/>
    <w:rsid w:val="00550417"/>
    <w:rsid w:val="0055506B"/>
    <w:rsid w:val="005610E6"/>
    <w:rsid w:val="00575E67"/>
    <w:rsid w:val="00596494"/>
    <w:rsid w:val="005A11EA"/>
    <w:rsid w:val="005B214E"/>
    <w:rsid w:val="005B5CD6"/>
    <w:rsid w:val="005C76FE"/>
    <w:rsid w:val="005D3CED"/>
    <w:rsid w:val="005E31AB"/>
    <w:rsid w:val="005E7C95"/>
    <w:rsid w:val="00604325"/>
    <w:rsid w:val="00623192"/>
    <w:rsid w:val="00623934"/>
    <w:rsid w:val="006267A8"/>
    <w:rsid w:val="00632339"/>
    <w:rsid w:val="006347FC"/>
    <w:rsid w:val="006351E6"/>
    <w:rsid w:val="00647623"/>
    <w:rsid w:val="00671F6B"/>
    <w:rsid w:val="006779FD"/>
    <w:rsid w:val="00686DB2"/>
    <w:rsid w:val="006A3D1A"/>
    <w:rsid w:val="006A7AE4"/>
    <w:rsid w:val="006B0895"/>
    <w:rsid w:val="006B67E0"/>
    <w:rsid w:val="006E3950"/>
    <w:rsid w:val="006E48E1"/>
    <w:rsid w:val="006E5D17"/>
    <w:rsid w:val="006F1EC5"/>
    <w:rsid w:val="00702631"/>
    <w:rsid w:val="007060A3"/>
    <w:rsid w:val="00711A19"/>
    <w:rsid w:val="00726365"/>
    <w:rsid w:val="00741620"/>
    <w:rsid w:val="007541B1"/>
    <w:rsid w:val="007668F6"/>
    <w:rsid w:val="00767545"/>
    <w:rsid w:val="00775515"/>
    <w:rsid w:val="007779CD"/>
    <w:rsid w:val="00785518"/>
    <w:rsid w:val="0079481B"/>
    <w:rsid w:val="007A07B6"/>
    <w:rsid w:val="007A3131"/>
    <w:rsid w:val="007A36F9"/>
    <w:rsid w:val="007B18BD"/>
    <w:rsid w:val="007B1DAB"/>
    <w:rsid w:val="007C1404"/>
    <w:rsid w:val="007D38D7"/>
    <w:rsid w:val="00800293"/>
    <w:rsid w:val="008042E1"/>
    <w:rsid w:val="00804501"/>
    <w:rsid w:val="00804E4D"/>
    <w:rsid w:val="00842611"/>
    <w:rsid w:val="00845033"/>
    <w:rsid w:val="008704E9"/>
    <w:rsid w:val="00877495"/>
    <w:rsid w:val="0087788B"/>
    <w:rsid w:val="008869F6"/>
    <w:rsid w:val="00886C6F"/>
    <w:rsid w:val="00892D0F"/>
    <w:rsid w:val="008C7AA9"/>
    <w:rsid w:val="008D4F62"/>
    <w:rsid w:val="008D53EB"/>
    <w:rsid w:val="008F0A95"/>
    <w:rsid w:val="008F27C5"/>
    <w:rsid w:val="008F48C7"/>
    <w:rsid w:val="009056BA"/>
    <w:rsid w:val="00907941"/>
    <w:rsid w:val="009175B5"/>
    <w:rsid w:val="00924189"/>
    <w:rsid w:val="00946771"/>
    <w:rsid w:val="00950532"/>
    <w:rsid w:val="009623B1"/>
    <w:rsid w:val="009632DF"/>
    <w:rsid w:val="00964B4B"/>
    <w:rsid w:val="0097250E"/>
    <w:rsid w:val="00976B4F"/>
    <w:rsid w:val="00982B83"/>
    <w:rsid w:val="00995B3C"/>
    <w:rsid w:val="009A415C"/>
    <w:rsid w:val="009A4B48"/>
    <w:rsid w:val="009A564C"/>
    <w:rsid w:val="009C6B49"/>
    <w:rsid w:val="009E6960"/>
    <w:rsid w:val="009F02E9"/>
    <w:rsid w:val="00A015E3"/>
    <w:rsid w:val="00A01D9B"/>
    <w:rsid w:val="00A04C4D"/>
    <w:rsid w:val="00A12477"/>
    <w:rsid w:val="00A21536"/>
    <w:rsid w:val="00A21F28"/>
    <w:rsid w:val="00A24C49"/>
    <w:rsid w:val="00A26B6F"/>
    <w:rsid w:val="00A32FAB"/>
    <w:rsid w:val="00A339F2"/>
    <w:rsid w:val="00A34245"/>
    <w:rsid w:val="00A418BB"/>
    <w:rsid w:val="00A41EE5"/>
    <w:rsid w:val="00A53987"/>
    <w:rsid w:val="00A61C2D"/>
    <w:rsid w:val="00A62311"/>
    <w:rsid w:val="00A63281"/>
    <w:rsid w:val="00A70F55"/>
    <w:rsid w:val="00A76368"/>
    <w:rsid w:val="00A76EB3"/>
    <w:rsid w:val="00A96851"/>
    <w:rsid w:val="00A96DA2"/>
    <w:rsid w:val="00AA21B4"/>
    <w:rsid w:val="00AA2804"/>
    <w:rsid w:val="00AB082D"/>
    <w:rsid w:val="00AC2AB8"/>
    <w:rsid w:val="00AC42D3"/>
    <w:rsid w:val="00AD0C6A"/>
    <w:rsid w:val="00AD456B"/>
    <w:rsid w:val="00AD544C"/>
    <w:rsid w:val="00AF7175"/>
    <w:rsid w:val="00AF7EED"/>
    <w:rsid w:val="00B154E0"/>
    <w:rsid w:val="00B16E3B"/>
    <w:rsid w:val="00B17B2C"/>
    <w:rsid w:val="00B17F84"/>
    <w:rsid w:val="00B44134"/>
    <w:rsid w:val="00B45242"/>
    <w:rsid w:val="00B56B69"/>
    <w:rsid w:val="00B6144B"/>
    <w:rsid w:val="00B62B8B"/>
    <w:rsid w:val="00B7288E"/>
    <w:rsid w:val="00B768E0"/>
    <w:rsid w:val="00B96840"/>
    <w:rsid w:val="00BA549A"/>
    <w:rsid w:val="00BB11DF"/>
    <w:rsid w:val="00BB2237"/>
    <w:rsid w:val="00BB2725"/>
    <w:rsid w:val="00BB3A07"/>
    <w:rsid w:val="00BB3E35"/>
    <w:rsid w:val="00BB7D08"/>
    <w:rsid w:val="00BC2B84"/>
    <w:rsid w:val="00BC6324"/>
    <w:rsid w:val="00BD29EE"/>
    <w:rsid w:val="00BD46D5"/>
    <w:rsid w:val="00BE15A9"/>
    <w:rsid w:val="00BE775F"/>
    <w:rsid w:val="00BF4EEE"/>
    <w:rsid w:val="00C0090B"/>
    <w:rsid w:val="00C03876"/>
    <w:rsid w:val="00C148D7"/>
    <w:rsid w:val="00C6201E"/>
    <w:rsid w:val="00C74871"/>
    <w:rsid w:val="00C74EA0"/>
    <w:rsid w:val="00C76EE5"/>
    <w:rsid w:val="00C93AC2"/>
    <w:rsid w:val="00CA0BD3"/>
    <w:rsid w:val="00CA3916"/>
    <w:rsid w:val="00CA50B6"/>
    <w:rsid w:val="00CA63DC"/>
    <w:rsid w:val="00CB29A3"/>
    <w:rsid w:val="00CC0FA4"/>
    <w:rsid w:val="00CE6026"/>
    <w:rsid w:val="00CF0DB8"/>
    <w:rsid w:val="00CF2C44"/>
    <w:rsid w:val="00D1311D"/>
    <w:rsid w:val="00D14AB8"/>
    <w:rsid w:val="00D15E5B"/>
    <w:rsid w:val="00D24259"/>
    <w:rsid w:val="00D27214"/>
    <w:rsid w:val="00D573D6"/>
    <w:rsid w:val="00D57959"/>
    <w:rsid w:val="00D61350"/>
    <w:rsid w:val="00D6429C"/>
    <w:rsid w:val="00D6750B"/>
    <w:rsid w:val="00D716DA"/>
    <w:rsid w:val="00D80654"/>
    <w:rsid w:val="00D81953"/>
    <w:rsid w:val="00DD1B39"/>
    <w:rsid w:val="00DD1FAC"/>
    <w:rsid w:val="00DD4DFF"/>
    <w:rsid w:val="00DD5F96"/>
    <w:rsid w:val="00DD6831"/>
    <w:rsid w:val="00DD73C8"/>
    <w:rsid w:val="00DD7974"/>
    <w:rsid w:val="00DE2C8D"/>
    <w:rsid w:val="00DF247C"/>
    <w:rsid w:val="00DF553A"/>
    <w:rsid w:val="00E075BE"/>
    <w:rsid w:val="00E20FC8"/>
    <w:rsid w:val="00E21C89"/>
    <w:rsid w:val="00E22591"/>
    <w:rsid w:val="00E242A0"/>
    <w:rsid w:val="00E25140"/>
    <w:rsid w:val="00E37288"/>
    <w:rsid w:val="00E47054"/>
    <w:rsid w:val="00E55294"/>
    <w:rsid w:val="00E634E5"/>
    <w:rsid w:val="00E719A4"/>
    <w:rsid w:val="00E802E0"/>
    <w:rsid w:val="00E84BC1"/>
    <w:rsid w:val="00E87386"/>
    <w:rsid w:val="00E906B3"/>
    <w:rsid w:val="00E90E54"/>
    <w:rsid w:val="00EA5072"/>
    <w:rsid w:val="00EB0857"/>
    <w:rsid w:val="00EC0957"/>
    <w:rsid w:val="00ED37FF"/>
    <w:rsid w:val="00ED51A4"/>
    <w:rsid w:val="00EE0351"/>
    <w:rsid w:val="00EE0BB3"/>
    <w:rsid w:val="00EF732C"/>
    <w:rsid w:val="00F14A2C"/>
    <w:rsid w:val="00F164C4"/>
    <w:rsid w:val="00F356B1"/>
    <w:rsid w:val="00F40597"/>
    <w:rsid w:val="00F41A55"/>
    <w:rsid w:val="00F42E21"/>
    <w:rsid w:val="00F47D4D"/>
    <w:rsid w:val="00F61597"/>
    <w:rsid w:val="00F6467F"/>
    <w:rsid w:val="00F703AB"/>
    <w:rsid w:val="00F739EE"/>
    <w:rsid w:val="00F8315B"/>
    <w:rsid w:val="00F95893"/>
    <w:rsid w:val="00F958FA"/>
    <w:rsid w:val="00FA267F"/>
    <w:rsid w:val="00FB02F9"/>
    <w:rsid w:val="00FB14D8"/>
    <w:rsid w:val="00FB1C99"/>
    <w:rsid w:val="00FB6B49"/>
    <w:rsid w:val="00FC33DD"/>
    <w:rsid w:val="00FD7731"/>
    <w:rsid w:val="00FE1890"/>
    <w:rsid w:val="00FE1CF1"/>
    <w:rsid w:val="00FF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B371"/>
  <w15:docId w15:val="{9BF6C135-3455-4E79-802B-C7CDDB88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D9B"/>
    <w:pPr>
      <w:ind w:leftChars="200" w:left="480"/>
    </w:pPr>
  </w:style>
  <w:style w:type="paragraph" w:styleId="a4">
    <w:name w:val="Balloon Text"/>
    <w:basedOn w:val="a"/>
    <w:link w:val="a5"/>
    <w:uiPriority w:val="99"/>
    <w:semiHidden/>
    <w:unhideWhenUsed/>
    <w:rsid w:val="009A564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A564C"/>
    <w:rPr>
      <w:rFonts w:asciiTheme="majorHAnsi" w:eastAsiaTheme="majorEastAsia" w:hAnsiTheme="majorHAnsi" w:cstheme="majorBidi"/>
      <w:sz w:val="18"/>
      <w:szCs w:val="18"/>
    </w:rPr>
  </w:style>
  <w:style w:type="paragraph" w:styleId="a6">
    <w:name w:val="Salutation"/>
    <w:basedOn w:val="a"/>
    <w:next w:val="a"/>
    <w:link w:val="a7"/>
    <w:uiPriority w:val="99"/>
    <w:unhideWhenUsed/>
    <w:rsid w:val="00E87386"/>
    <w:rPr>
      <w:rFonts w:ascii="標楷體" w:eastAsia="標楷體" w:hAnsi="標楷體"/>
    </w:rPr>
  </w:style>
  <w:style w:type="character" w:customStyle="1" w:styleId="a7">
    <w:name w:val="問候 字元"/>
    <w:basedOn w:val="a0"/>
    <w:link w:val="a6"/>
    <w:uiPriority w:val="99"/>
    <w:rsid w:val="00E87386"/>
    <w:rPr>
      <w:rFonts w:ascii="標楷體" w:eastAsia="標楷體" w:hAnsi="標楷體"/>
    </w:rPr>
  </w:style>
  <w:style w:type="paragraph" w:styleId="a8">
    <w:name w:val="Closing"/>
    <w:basedOn w:val="a"/>
    <w:link w:val="a9"/>
    <w:uiPriority w:val="99"/>
    <w:unhideWhenUsed/>
    <w:rsid w:val="00E87386"/>
    <w:pPr>
      <w:ind w:leftChars="1800" w:left="100"/>
    </w:pPr>
    <w:rPr>
      <w:rFonts w:ascii="標楷體" w:eastAsia="標楷體" w:hAnsi="標楷體"/>
    </w:rPr>
  </w:style>
  <w:style w:type="character" w:customStyle="1" w:styleId="a9">
    <w:name w:val="結語 字元"/>
    <w:basedOn w:val="a0"/>
    <w:link w:val="a8"/>
    <w:uiPriority w:val="99"/>
    <w:rsid w:val="00E87386"/>
    <w:rPr>
      <w:rFonts w:ascii="標楷體" w:eastAsia="標楷體" w:hAnsi="標楷體"/>
    </w:rPr>
  </w:style>
  <w:style w:type="paragraph" w:styleId="aa">
    <w:name w:val="header"/>
    <w:basedOn w:val="a"/>
    <w:link w:val="ab"/>
    <w:uiPriority w:val="99"/>
    <w:unhideWhenUsed/>
    <w:rsid w:val="00A76368"/>
    <w:pPr>
      <w:tabs>
        <w:tab w:val="center" w:pos="4153"/>
        <w:tab w:val="right" w:pos="8306"/>
      </w:tabs>
      <w:snapToGrid w:val="0"/>
    </w:pPr>
    <w:rPr>
      <w:sz w:val="20"/>
      <w:szCs w:val="20"/>
    </w:rPr>
  </w:style>
  <w:style w:type="character" w:customStyle="1" w:styleId="ab">
    <w:name w:val="頁首 字元"/>
    <w:basedOn w:val="a0"/>
    <w:link w:val="aa"/>
    <w:uiPriority w:val="99"/>
    <w:rsid w:val="00A76368"/>
    <w:rPr>
      <w:sz w:val="20"/>
      <w:szCs w:val="20"/>
    </w:rPr>
  </w:style>
  <w:style w:type="paragraph" w:styleId="ac">
    <w:name w:val="footer"/>
    <w:basedOn w:val="a"/>
    <w:link w:val="ad"/>
    <w:uiPriority w:val="99"/>
    <w:unhideWhenUsed/>
    <w:rsid w:val="00A76368"/>
    <w:pPr>
      <w:tabs>
        <w:tab w:val="center" w:pos="4153"/>
        <w:tab w:val="right" w:pos="8306"/>
      </w:tabs>
      <w:snapToGrid w:val="0"/>
    </w:pPr>
    <w:rPr>
      <w:sz w:val="20"/>
      <w:szCs w:val="20"/>
    </w:rPr>
  </w:style>
  <w:style w:type="character" w:customStyle="1" w:styleId="ad">
    <w:name w:val="頁尾 字元"/>
    <w:basedOn w:val="a0"/>
    <w:link w:val="ac"/>
    <w:uiPriority w:val="99"/>
    <w:rsid w:val="00A763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04EE-92CA-4586-B62A-C0AA5043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2860</Words>
  <Characters>16306</Characters>
  <Application>Microsoft Office Word</Application>
  <DocSecurity>0</DocSecurity>
  <Lines>135</Lines>
  <Paragraphs>38</Paragraphs>
  <ScaleCrop>false</ScaleCrop>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2022-03-08T03:57:00Z</cp:lastPrinted>
  <dcterms:created xsi:type="dcterms:W3CDTF">2022-03-02T10:19:00Z</dcterms:created>
  <dcterms:modified xsi:type="dcterms:W3CDTF">2022-03-08T04:08:00Z</dcterms:modified>
</cp:coreProperties>
</file>