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E9" w:rsidRPr="009B706C" w:rsidRDefault="00992BE9" w:rsidP="00992BE9">
      <w:pPr>
        <w:spacing w:afterLines="50" w:after="180"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606B91">
        <w:rPr>
          <w:rFonts w:ascii="標楷體" w:eastAsia="標楷體" w:hAnsi="標楷體" w:hint="eastAsia"/>
          <w:color w:val="000000" w:themeColor="text1"/>
          <w:sz w:val="40"/>
          <w:szCs w:val="40"/>
        </w:rPr>
        <w:t>法庭</w:t>
      </w:r>
      <w:r w:rsidR="000E6C0D">
        <w:rPr>
          <w:rFonts w:ascii="標楷體" w:eastAsia="標楷體" w:hAnsi="標楷體" w:hint="eastAsia"/>
          <w:color w:val="000000" w:themeColor="text1"/>
          <w:sz w:val="40"/>
          <w:szCs w:val="40"/>
        </w:rPr>
        <w:t>旁聽</w:t>
      </w:r>
      <w:r w:rsidRPr="00606B91">
        <w:rPr>
          <w:rFonts w:ascii="標楷體" w:eastAsia="標楷體" w:hAnsi="標楷體" w:hint="eastAsia"/>
          <w:color w:val="000000" w:themeColor="text1"/>
          <w:sz w:val="40"/>
          <w:szCs w:val="40"/>
        </w:rPr>
        <w:t>規則</w:t>
      </w:r>
      <w:r w:rsidR="00E07A21" w:rsidRPr="00E07A21">
        <w:rPr>
          <w:rFonts w:ascii="標楷體" w:eastAsia="標楷體" w:hAnsi="標楷體" w:hint="eastAsia"/>
          <w:color w:val="000000" w:themeColor="text1"/>
          <w:sz w:val="40"/>
          <w:szCs w:val="40"/>
        </w:rPr>
        <w:t>第</w:t>
      </w:r>
      <w:r w:rsidR="000E6C0D">
        <w:rPr>
          <w:rFonts w:ascii="標楷體" w:eastAsia="標楷體" w:hAnsi="標楷體" w:hint="eastAsia"/>
          <w:color w:val="000000" w:themeColor="text1"/>
          <w:sz w:val="40"/>
          <w:szCs w:val="40"/>
        </w:rPr>
        <w:t>一</w:t>
      </w:r>
      <w:r w:rsidR="00E07A21" w:rsidRPr="00E07A21">
        <w:rPr>
          <w:rFonts w:ascii="標楷體" w:eastAsia="標楷體" w:hAnsi="標楷體" w:hint="eastAsia"/>
          <w:color w:val="000000" w:themeColor="text1"/>
          <w:sz w:val="40"/>
          <w:szCs w:val="40"/>
        </w:rPr>
        <w:t>條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修正</w:t>
      </w:r>
      <w:r w:rsidRPr="00606B91">
        <w:rPr>
          <w:rFonts w:ascii="標楷體" w:eastAsia="標楷體" w:hAnsi="標楷體" w:hint="eastAsia"/>
          <w:color w:val="000000" w:themeColor="text1"/>
          <w:sz w:val="40"/>
          <w:szCs w:val="40"/>
        </w:rPr>
        <w:t>總說明</w:t>
      </w:r>
    </w:p>
    <w:p w:rsidR="00303A47" w:rsidRPr="00AC1D5B" w:rsidRDefault="000E6C0D" w:rsidP="000E6C0D">
      <w:pPr>
        <w:pStyle w:val="HTML"/>
        <w:spacing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6C0D">
        <w:rPr>
          <w:rFonts w:ascii="標楷體" w:eastAsia="標楷體" w:hAnsi="標楷體" w:hint="eastAsia"/>
          <w:sz w:val="28"/>
          <w:szCs w:val="28"/>
        </w:rPr>
        <w:t>法庭旁聽規則</w:t>
      </w:r>
      <w:r w:rsidR="00303A47">
        <w:rPr>
          <w:rFonts w:ascii="標楷體" w:eastAsia="標楷體" w:hAnsi="標楷體" w:hint="eastAsia"/>
          <w:sz w:val="28"/>
          <w:szCs w:val="28"/>
        </w:rPr>
        <w:t>自</w:t>
      </w:r>
      <w:r w:rsidR="00303A47" w:rsidRPr="00303A47">
        <w:rPr>
          <w:rFonts w:ascii="標楷體" w:eastAsia="標楷體" w:hAnsi="標楷體" w:hint="eastAsia"/>
          <w:sz w:val="28"/>
          <w:szCs w:val="28"/>
        </w:rPr>
        <w:t>七十年一月十六日</w:t>
      </w:r>
      <w:r w:rsidRPr="000E6C0D">
        <w:rPr>
          <w:rFonts w:ascii="標楷體" w:eastAsia="標楷體" w:hAnsi="標楷體" w:hint="eastAsia"/>
          <w:sz w:val="28"/>
          <w:szCs w:val="28"/>
        </w:rPr>
        <w:t>發布</w:t>
      </w:r>
      <w:r w:rsidR="00B842DD">
        <w:rPr>
          <w:rFonts w:ascii="標楷體" w:eastAsia="標楷體" w:hAnsi="標楷體" w:hint="eastAsia"/>
          <w:sz w:val="28"/>
          <w:szCs w:val="28"/>
        </w:rPr>
        <w:t>以來</w:t>
      </w:r>
      <w:r w:rsidRPr="000E6C0D">
        <w:rPr>
          <w:rFonts w:ascii="標楷體" w:eastAsia="標楷體" w:hAnsi="標楷體" w:hint="eastAsia"/>
          <w:sz w:val="28"/>
          <w:szCs w:val="28"/>
        </w:rPr>
        <w:t>，</w:t>
      </w:r>
      <w:r w:rsidR="00303A47" w:rsidRPr="00303A47">
        <w:rPr>
          <w:rFonts w:ascii="標楷體" w:eastAsia="標楷體" w:hAnsi="標楷體" w:hint="eastAsia"/>
          <w:sz w:val="28"/>
          <w:szCs w:val="28"/>
        </w:rPr>
        <w:t>歷經</w:t>
      </w:r>
      <w:r w:rsidR="00B842DD">
        <w:rPr>
          <w:rFonts w:ascii="標楷體" w:eastAsia="標楷體" w:hAnsi="標楷體" w:hint="eastAsia"/>
          <w:sz w:val="28"/>
          <w:szCs w:val="28"/>
        </w:rPr>
        <w:t>七</w:t>
      </w:r>
      <w:r w:rsidR="00303A47" w:rsidRPr="00303A47">
        <w:rPr>
          <w:rFonts w:ascii="標楷體" w:eastAsia="標楷體" w:hAnsi="標楷體" w:hint="eastAsia"/>
          <w:sz w:val="28"/>
          <w:szCs w:val="28"/>
        </w:rPr>
        <w:t>次修正，最近一次</w:t>
      </w:r>
      <w:r w:rsidR="00B842DD">
        <w:rPr>
          <w:rFonts w:ascii="標楷體" w:eastAsia="標楷體" w:hAnsi="標楷體" w:hint="eastAsia"/>
          <w:sz w:val="28"/>
          <w:szCs w:val="28"/>
        </w:rPr>
        <w:t>係</w:t>
      </w:r>
      <w:r w:rsidR="00303A47" w:rsidRPr="00303A47">
        <w:rPr>
          <w:rFonts w:ascii="標楷體" w:eastAsia="標楷體" w:hAnsi="標楷體" w:hint="eastAsia"/>
          <w:sz w:val="28"/>
          <w:szCs w:val="28"/>
        </w:rPr>
        <w:t>於一百零五年三月十四日修正發布。因公務員懲戒委員會組織法於一百零九年六月十日修正公布，</w:t>
      </w:r>
      <w:r w:rsidR="00B842DD">
        <w:rPr>
          <w:rFonts w:ascii="標楷體" w:eastAsia="標楷體" w:hAnsi="標楷體" w:hint="eastAsia"/>
          <w:sz w:val="28"/>
          <w:szCs w:val="28"/>
        </w:rPr>
        <w:t>並</w:t>
      </w:r>
      <w:r w:rsidR="00303A47" w:rsidRPr="00303A47">
        <w:rPr>
          <w:rFonts w:ascii="標楷體" w:eastAsia="標楷體" w:hAnsi="標楷體" w:hint="eastAsia"/>
          <w:sz w:val="28"/>
          <w:szCs w:val="28"/>
        </w:rPr>
        <w:t>於一百零九年七月十七日施行，修正名稱為懲戒法院組織法，</w:t>
      </w:r>
      <w:proofErr w:type="gramStart"/>
      <w:r w:rsidR="007624E2" w:rsidRPr="007624E2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7624E2" w:rsidRPr="007624E2">
        <w:rPr>
          <w:rFonts w:ascii="標楷體" w:eastAsia="標楷體" w:hAnsi="標楷體" w:hint="eastAsia"/>
          <w:sz w:val="28"/>
          <w:szCs w:val="28"/>
        </w:rPr>
        <w:t>配合修正</w:t>
      </w:r>
      <w:r w:rsidR="00E9252E" w:rsidRPr="00E9252E">
        <w:rPr>
          <w:rFonts w:ascii="標楷體" w:eastAsia="標楷體" w:hAnsi="標楷體" w:hint="eastAsia"/>
          <w:sz w:val="28"/>
          <w:szCs w:val="28"/>
        </w:rPr>
        <w:t>法庭旁聽規則</w:t>
      </w:r>
      <w:r w:rsidR="007624E2">
        <w:rPr>
          <w:rFonts w:ascii="標楷體" w:eastAsia="標楷體" w:hAnsi="標楷體" w:hint="eastAsia"/>
          <w:sz w:val="28"/>
          <w:szCs w:val="28"/>
        </w:rPr>
        <w:t>第一條</w:t>
      </w:r>
      <w:r w:rsidR="007624E2" w:rsidRPr="007624E2">
        <w:rPr>
          <w:rFonts w:ascii="標楷體" w:eastAsia="標楷體" w:hAnsi="標楷體" w:hint="eastAsia"/>
          <w:sz w:val="28"/>
          <w:szCs w:val="28"/>
        </w:rPr>
        <w:t>。</w:t>
      </w:r>
    </w:p>
    <w:p w:rsidR="00992BE9" w:rsidRDefault="00992BE9" w:rsidP="00992BE9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92BE9" w:rsidRDefault="00992BE9" w:rsidP="00992BE9">
      <w:pPr>
        <w:spacing w:line="420" w:lineRule="exact"/>
        <w:ind w:leftChars="-142" w:left="-341" w:firstLineChars="250" w:firstLine="1000"/>
        <w:rPr>
          <w:rFonts w:ascii="標楷體" w:eastAsia="標楷體" w:hAnsi="標楷體"/>
          <w:color w:val="000000"/>
          <w:sz w:val="40"/>
          <w:szCs w:val="40"/>
        </w:rPr>
        <w:sectPr w:rsidR="00992BE9" w:rsidSect="006C5962">
          <w:footerReference w:type="even" r:id="rId7"/>
          <w:footerReference w:type="default" r:id="rId8"/>
          <w:pgSz w:w="11906" w:h="16838"/>
          <w:pgMar w:top="1418" w:right="1797" w:bottom="1440" w:left="1701" w:header="851" w:footer="992" w:gutter="0"/>
          <w:cols w:space="425"/>
          <w:docGrid w:type="lines" w:linePitch="360"/>
        </w:sectPr>
      </w:pPr>
    </w:p>
    <w:p w:rsidR="007624E2" w:rsidRPr="007624E2" w:rsidRDefault="007624E2" w:rsidP="007624E2">
      <w:pPr>
        <w:jc w:val="center"/>
        <w:rPr>
          <w:rFonts w:ascii="標楷體" w:eastAsia="標楷體" w:hAnsi="標楷體" w:cstheme="minorBidi"/>
          <w:sz w:val="40"/>
          <w:szCs w:val="32"/>
        </w:rPr>
      </w:pPr>
      <w:r w:rsidRPr="007624E2">
        <w:rPr>
          <w:rFonts w:ascii="標楷體" w:eastAsia="標楷體" w:hAnsi="標楷體" w:cstheme="minorBidi" w:hint="eastAsia"/>
          <w:sz w:val="40"/>
          <w:szCs w:val="32"/>
        </w:rPr>
        <w:lastRenderedPageBreak/>
        <w:t>法庭旁聽規則</w:t>
      </w:r>
      <w:r w:rsidR="00E9252E">
        <w:rPr>
          <w:rFonts w:ascii="標楷體" w:eastAsia="標楷體" w:hAnsi="標楷體" w:cstheme="minorBidi" w:hint="eastAsia"/>
          <w:sz w:val="40"/>
          <w:szCs w:val="32"/>
        </w:rPr>
        <w:t>第一條</w:t>
      </w:r>
      <w:r w:rsidRPr="007624E2">
        <w:rPr>
          <w:rFonts w:ascii="標楷體" w:eastAsia="標楷體" w:hAnsi="標楷體" w:cstheme="minorBidi" w:hint="eastAsia"/>
          <w:sz w:val="40"/>
          <w:szCs w:val="32"/>
        </w:rPr>
        <w:t>修正</w:t>
      </w:r>
      <w:bookmarkStart w:id="0" w:name="_GoBack"/>
      <w:bookmarkEnd w:id="0"/>
      <w:r w:rsidR="00E9252E">
        <w:rPr>
          <w:rFonts w:ascii="標楷體" w:eastAsia="標楷體" w:hAnsi="標楷體" w:cstheme="minorBidi" w:hint="eastAsia"/>
          <w:sz w:val="40"/>
          <w:szCs w:val="32"/>
        </w:rPr>
        <w:t>條文對照表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624E2" w:rsidRPr="007624E2" w:rsidTr="001F5071">
        <w:tc>
          <w:tcPr>
            <w:tcW w:w="2765" w:type="dxa"/>
          </w:tcPr>
          <w:p w:rsidR="007624E2" w:rsidRPr="007624E2" w:rsidRDefault="007624E2" w:rsidP="007624E2">
            <w:pPr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7624E2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765" w:type="dxa"/>
          </w:tcPr>
          <w:p w:rsidR="007624E2" w:rsidRPr="007624E2" w:rsidRDefault="007624E2" w:rsidP="007624E2">
            <w:pPr>
              <w:ind w:left="240" w:hangingChars="100" w:hanging="240"/>
              <w:jc w:val="distribute"/>
              <w:rPr>
                <w:rFonts w:ascii="標楷體" w:eastAsia="標楷體" w:hAnsi="標楷體" w:cstheme="minorBidi"/>
              </w:rPr>
            </w:pPr>
            <w:r w:rsidRPr="007624E2">
              <w:rPr>
                <w:rFonts w:ascii="標楷體" w:eastAsia="標楷體" w:hAnsi="標楷體" w:cstheme="minorBidi" w:hint="eastAsia"/>
              </w:rPr>
              <w:t>現行條文</w:t>
            </w:r>
          </w:p>
        </w:tc>
        <w:tc>
          <w:tcPr>
            <w:tcW w:w="2766" w:type="dxa"/>
          </w:tcPr>
          <w:p w:rsidR="007624E2" w:rsidRPr="007624E2" w:rsidRDefault="007624E2" w:rsidP="007624E2">
            <w:pPr>
              <w:jc w:val="distribute"/>
              <w:rPr>
                <w:rFonts w:ascii="標楷體" w:eastAsia="標楷體" w:hAnsi="標楷體" w:cstheme="minorBidi"/>
              </w:rPr>
            </w:pPr>
            <w:r w:rsidRPr="007624E2">
              <w:rPr>
                <w:rFonts w:ascii="標楷體" w:eastAsia="標楷體" w:hAnsi="標楷體" w:cstheme="minorBidi" w:hint="eastAsia"/>
              </w:rPr>
              <w:t>說明</w:t>
            </w:r>
          </w:p>
        </w:tc>
      </w:tr>
      <w:tr w:rsidR="007624E2" w:rsidRPr="007624E2" w:rsidTr="001F5071">
        <w:tc>
          <w:tcPr>
            <w:tcW w:w="2765" w:type="dxa"/>
          </w:tcPr>
          <w:p w:rsidR="007624E2" w:rsidRPr="007624E2" w:rsidRDefault="007624E2" w:rsidP="007624E2">
            <w:pPr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624E2">
              <w:rPr>
                <w:rFonts w:ascii="標楷體" w:eastAsia="標楷體" w:hAnsi="標楷體" w:cs="細明體" w:hint="eastAsia"/>
                <w:kern w:val="0"/>
                <w:lang w:val="zh-TW"/>
              </w:rPr>
              <w:t xml:space="preserve">第一條  </w:t>
            </w:r>
            <w:r w:rsidRPr="007624E2">
              <w:rPr>
                <w:rFonts w:ascii="標楷體" w:eastAsia="標楷體" w:hAnsi="標楷體" w:cs="細明體" w:hint="eastAsia"/>
                <w:kern w:val="0"/>
              </w:rPr>
              <w:t>本規則依法院組織法第八十四條第五項、行政法院組織法第四十五條、</w:t>
            </w:r>
            <w:r w:rsidRPr="007624E2">
              <w:rPr>
                <w:rFonts w:ascii="標楷體" w:eastAsia="標楷體" w:hAnsi="標楷體" w:cs="細明體" w:hint="eastAsia"/>
                <w:kern w:val="0"/>
                <w:u w:val="single"/>
              </w:rPr>
              <w:t>懲戒法院組織法第二十六條</w:t>
            </w:r>
            <w:r w:rsidRPr="007624E2">
              <w:rPr>
                <w:rFonts w:ascii="標楷體" w:eastAsia="標楷體" w:hAnsi="標楷體" w:cs="細明體" w:hint="eastAsia"/>
                <w:kern w:val="0"/>
              </w:rPr>
              <w:t>、智慧財產法院組織法第三十條第二項、少年及家事法院組織法第三十七條第二項規定訂定之。</w:t>
            </w:r>
          </w:p>
        </w:tc>
        <w:tc>
          <w:tcPr>
            <w:tcW w:w="2765" w:type="dxa"/>
          </w:tcPr>
          <w:p w:rsidR="007624E2" w:rsidRPr="007624E2" w:rsidRDefault="007624E2" w:rsidP="007624E2">
            <w:pPr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624E2">
              <w:rPr>
                <w:rFonts w:ascii="標楷體" w:eastAsia="標楷體" w:hAnsi="標楷體" w:cs="細明體" w:hint="eastAsia"/>
                <w:kern w:val="0"/>
                <w:lang w:val="zh-TW"/>
              </w:rPr>
              <w:t xml:space="preserve">第一條  </w:t>
            </w:r>
            <w:r w:rsidRPr="007624E2">
              <w:rPr>
                <w:rFonts w:ascii="標楷體" w:eastAsia="標楷體" w:hAnsi="標楷體" w:cs="細明體" w:hint="eastAsia"/>
                <w:kern w:val="0"/>
              </w:rPr>
              <w:t>本規則依法院組織法第八十四條第五項、行政法院組織法第四十五條、公務員懲戒委員會組織法第二十二條、智慧財產法院組織法第三十條第二項、少年及家事法院組織法第三十七條第二項規定訂定之。</w:t>
            </w:r>
          </w:p>
        </w:tc>
        <w:tc>
          <w:tcPr>
            <w:tcW w:w="2766" w:type="dxa"/>
          </w:tcPr>
          <w:p w:rsidR="007624E2" w:rsidRPr="007624E2" w:rsidRDefault="007624E2" w:rsidP="00B842DD">
            <w:pPr>
              <w:jc w:val="both"/>
              <w:rPr>
                <w:rFonts w:ascii="標楷體" w:eastAsia="標楷體" w:hAnsi="標楷體" w:cstheme="minorBidi"/>
              </w:rPr>
            </w:pPr>
            <w:r w:rsidRPr="007624E2">
              <w:rPr>
                <w:rFonts w:ascii="標楷體" w:eastAsia="標楷體" w:hAnsi="標楷體" w:cstheme="minorBidi" w:hint="eastAsia"/>
              </w:rPr>
              <w:t>公務員懲戒委員會組織法已</w:t>
            </w:r>
            <w:r w:rsidR="00B842DD">
              <w:rPr>
                <w:rFonts w:ascii="標楷體" w:eastAsia="標楷體" w:hAnsi="標楷體" w:cstheme="minorBidi" w:hint="eastAsia"/>
              </w:rPr>
              <w:t>修正名稱</w:t>
            </w:r>
            <w:r w:rsidRPr="007624E2">
              <w:rPr>
                <w:rFonts w:ascii="標楷體" w:eastAsia="標楷體" w:hAnsi="標楷體" w:cstheme="minorBidi" w:hint="eastAsia"/>
              </w:rPr>
              <w:t>為懲戒法院組織法，並</w:t>
            </w:r>
            <w:r w:rsidR="00B842DD">
              <w:rPr>
                <w:rFonts w:ascii="標楷體" w:eastAsia="標楷體" w:hAnsi="標楷體" w:cstheme="minorBidi" w:hint="eastAsia"/>
              </w:rPr>
              <w:t>修正</w:t>
            </w:r>
            <w:r w:rsidR="00E9252E">
              <w:rPr>
                <w:rFonts w:ascii="標楷體" w:eastAsia="標楷體" w:hAnsi="標楷體" w:cstheme="minorBidi" w:hint="eastAsia"/>
              </w:rPr>
              <w:t>條文條</w:t>
            </w:r>
            <w:r w:rsidR="00720AA1">
              <w:rPr>
                <w:rFonts w:ascii="標楷體" w:eastAsia="標楷體" w:hAnsi="標楷體" w:cstheme="minorBidi" w:hint="eastAsia"/>
              </w:rPr>
              <w:t>次</w:t>
            </w:r>
            <w:r w:rsidR="00B842DD">
              <w:rPr>
                <w:rFonts w:ascii="標楷體" w:eastAsia="標楷體" w:hAnsi="標楷體" w:cstheme="minorBidi" w:hint="eastAsia"/>
              </w:rPr>
              <w:t>，</w:t>
            </w:r>
            <w:proofErr w:type="gramStart"/>
            <w:r w:rsidRPr="007624E2">
              <w:rPr>
                <w:rFonts w:ascii="標楷體" w:eastAsia="標楷體" w:hAnsi="標楷體" w:cstheme="minorBidi" w:hint="eastAsia"/>
              </w:rPr>
              <w:t>爰</w:t>
            </w:r>
            <w:proofErr w:type="gramEnd"/>
            <w:r w:rsidR="00B842DD">
              <w:rPr>
                <w:rFonts w:ascii="標楷體" w:eastAsia="標楷體" w:hAnsi="標楷體" w:cstheme="minorBidi" w:hint="eastAsia"/>
              </w:rPr>
              <w:t>配合修正本條規定。</w:t>
            </w:r>
          </w:p>
        </w:tc>
      </w:tr>
    </w:tbl>
    <w:p w:rsidR="007624E2" w:rsidRPr="007624E2" w:rsidRDefault="007624E2" w:rsidP="007624E2">
      <w:pPr>
        <w:jc w:val="both"/>
        <w:rPr>
          <w:rFonts w:ascii="標楷體" w:eastAsia="標楷體" w:hAnsi="標楷體" w:cstheme="minorBidi"/>
        </w:rPr>
      </w:pPr>
    </w:p>
    <w:p w:rsidR="004003F3" w:rsidRPr="00992BE9" w:rsidRDefault="004003F3" w:rsidP="00E07A21"/>
    <w:sectPr w:rsidR="004003F3" w:rsidRPr="00992B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83" w:rsidRDefault="00D61783">
      <w:r>
        <w:separator/>
      </w:r>
    </w:p>
  </w:endnote>
  <w:endnote w:type="continuationSeparator" w:id="0">
    <w:p w:rsidR="00D61783" w:rsidRDefault="00D6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86" w:rsidRDefault="008E3459" w:rsidP="002818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D86" w:rsidRDefault="00D617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86" w:rsidRDefault="008E3459" w:rsidP="002818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7AA">
      <w:rPr>
        <w:rStyle w:val="a5"/>
        <w:noProof/>
      </w:rPr>
      <w:t>1</w:t>
    </w:r>
    <w:r>
      <w:rPr>
        <w:rStyle w:val="a5"/>
      </w:rPr>
      <w:fldChar w:fldCharType="end"/>
    </w:r>
  </w:p>
  <w:p w:rsidR="009D0D86" w:rsidRDefault="00D617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475929"/>
      <w:docPartObj>
        <w:docPartGallery w:val="Page Numbers (Bottom of Page)"/>
        <w:docPartUnique/>
      </w:docPartObj>
    </w:sdtPr>
    <w:sdtEndPr/>
    <w:sdtContent>
      <w:p w:rsidR="00BB054F" w:rsidRDefault="005029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AA" w:rsidRPr="00A967AA">
          <w:rPr>
            <w:noProof/>
            <w:lang w:val="zh-TW"/>
          </w:rPr>
          <w:t>2</w:t>
        </w:r>
        <w:r>
          <w:fldChar w:fldCharType="end"/>
        </w:r>
      </w:p>
    </w:sdtContent>
  </w:sdt>
  <w:p w:rsidR="00BB054F" w:rsidRDefault="00D617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83" w:rsidRDefault="00D61783">
      <w:r>
        <w:separator/>
      </w:r>
    </w:p>
  </w:footnote>
  <w:footnote w:type="continuationSeparator" w:id="0">
    <w:p w:rsidR="00D61783" w:rsidRDefault="00D6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275"/>
    <w:multiLevelType w:val="hybridMultilevel"/>
    <w:tmpl w:val="EFA0657A"/>
    <w:lvl w:ilvl="0" w:tplc="D6C85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9"/>
    <w:rsid w:val="00043164"/>
    <w:rsid w:val="00081992"/>
    <w:rsid w:val="000E6C0D"/>
    <w:rsid w:val="00122AD2"/>
    <w:rsid w:val="00203047"/>
    <w:rsid w:val="002243C9"/>
    <w:rsid w:val="00225FAA"/>
    <w:rsid w:val="00251D53"/>
    <w:rsid w:val="00285547"/>
    <w:rsid w:val="002D60C0"/>
    <w:rsid w:val="003004FE"/>
    <w:rsid w:val="00303A47"/>
    <w:rsid w:val="003B2F64"/>
    <w:rsid w:val="003B707E"/>
    <w:rsid w:val="004003F3"/>
    <w:rsid w:val="00463E70"/>
    <w:rsid w:val="005029F3"/>
    <w:rsid w:val="005A13B4"/>
    <w:rsid w:val="005E3F71"/>
    <w:rsid w:val="005F5E15"/>
    <w:rsid w:val="00611EE8"/>
    <w:rsid w:val="006C00BA"/>
    <w:rsid w:val="006C5962"/>
    <w:rsid w:val="006D0DA5"/>
    <w:rsid w:val="00720AA1"/>
    <w:rsid w:val="007624E2"/>
    <w:rsid w:val="00795EDB"/>
    <w:rsid w:val="007C57B3"/>
    <w:rsid w:val="0088453A"/>
    <w:rsid w:val="008E3459"/>
    <w:rsid w:val="00930326"/>
    <w:rsid w:val="00992BE9"/>
    <w:rsid w:val="009A7C0D"/>
    <w:rsid w:val="00A967AA"/>
    <w:rsid w:val="00AC1D5B"/>
    <w:rsid w:val="00B1550C"/>
    <w:rsid w:val="00B500C4"/>
    <w:rsid w:val="00B73B12"/>
    <w:rsid w:val="00B842DD"/>
    <w:rsid w:val="00BB151C"/>
    <w:rsid w:val="00BB5443"/>
    <w:rsid w:val="00BE0A41"/>
    <w:rsid w:val="00BE3077"/>
    <w:rsid w:val="00BF579A"/>
    <w:rsid w:val="00C82E7A"/>
    <w:rsid w:val="00C82F2C"/>
    <w:rsid w:val="00CF451B"/>
    <w:rsid w:val="00D61783"/>
    <w:rsid w:val="00D73C93"/>
    <w:rsid w:val="00D800A5"/>
    <w:rsid w:val="00DB27C0"/>
    <w:rsid w:val="00E07A21"/>
    <w:rsid w:val="00E66B89"/>
    <w:rsid w:val="00E7672B"/>
    <w:rsid w:val="00E9252E"/>
    <w:rsid w:val="00EA3658"/>
    <w:rsid w:val="00EF436F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EABE3-FB8B-46A7-AFB8-B207484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2B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992BE9"/>
    <w:rPr>
      <w:rFonts w:ascii="細明體" w:eastAsia="細明體" w:hAnsi="細明體" w:cs="細明體"/>
      <w:kern w:val="0"/>
      <w:szCs w:val="24"/>
    </w:rPr>
  </w:style>
  <w:style w:type="paragraph" w:styleId="a3">
    <w:name w:val="footer"/>
    <w:basedOn w:val="a"/>
    <w:link w:val="a4"/>
    <w:rsid w:val="00992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92B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92BE9"/>
  </w:style>
  <w:style w:type="paragraph" w:styleId="a6">
    <w:name w:val="header"/>
    <w:basedOn w:val="a"/>
    <w:link w:val="a7"/>
    <w:uiPriority w:val="99"/>
    <w:unhideWhenUsed/>
    <w:rsid w:val="00300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04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04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3077"/>
    <w:pPr>
      <w:ind w:leftChars="200" w:left="480"/>
    </w:pPr>
  </w:style>
  <w:style w:type="table" w:styleId="ab">
    <w:name w:val="Table Grid"/>
    <w:basedOn w:val="a1"/>
    <w:uiPriority w:val="39"/>
    <w:rsid w:val="0076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2020-08-06T07:19:00Z</cp:lastPrinted>
  <dcterms:created xsi:type="dcterms:W3CDTF">2020-08-10T06:06:00Z</dcterms:created>
  <dcterms:modified xsi:type="dcterms:W3CDTF">2020-09-01T06:58:00Z</dcterms:modified>
</cp:coreProperties>
</file>